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E0C85" w:rsidRDefault="008E0C85" w:rsidP="008E0C85">
      <w:pPr>
        <w:widowControl w:val="0"/>
        <w:autoSpaceDE w:val="0"/>
        <w:autoSpaceDN w:val="0"/>
        <w:spacing w:before="64"/>
        <w:ind w:left="851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Министерство науки и высшего образования Российской Федерации Федеральное государственное бюджетное образовательное учреждение высшего образования</w:t>
      </w:r>
    </w:p>
    <w:p w:rsidR="008E0C85" w:rsidRDefault="008E0C85" w:rsidP="008E0C85">
      <w:pPr>
        <w:widowControl w:val="0"/>
        <w:autoSpaceDE w:val="0"/>
        <w:autoSpaceDN w:val="0"/>
        <w:spacing w:before="64"/>
        <w:ind w:left="709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«Тамбовский государственный университет им. Г.Р. Державина»</w:t>
      </w:r>
    </w:p>
    <w:p w:rsidR="008E0C85" w:rsidRDefault="008E0C85" w:rsidP="008E0C85">
      <w:pPr>
        <w:widowControl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Медицинский институт</w:t>
      </w:r>
    </w:p>
    <w:p w:rsidR="00C0375D" w:rsidRPr="00BE7566" w:rsidRDefault="00C0375D" w:rsidP="00DA5DE0">
      <w:pPr>
        <w:ind w:right="-259"/>
        <w:jc w:val="center"/>
        <w:rPr>
          <w:rFonts w:ascii="Times New Roman" w:eastAsia="Franklin Gothic Demi" w:hAnsi="Times New Roman" w:cs="Times New Roman"/>
          <w:sz w:val="24"/>
          <w:szCs w:val="24"/>
        </w:rPr>
      </w:pPr>
    </w:p>
    <w:p w:rsidR="00FA4B16" w:rsidRPr="00BE7566" w:rsidRDefault="00FA4B16" w:rsidP="00FA4B16">
      <w:pPr>
        <w:ind w:right="-259"/>
        <w:jc w:val="right"/>
        <w:rPr>
          <w:rFonts w:ascii="Times New Roman" w:hAnsi="Times New Roman" w:cs="Times New Roman"/>
          <w:noProof/>
        </w:rPr>
      </w:pPr>
    </w:p>
    <w:p w:rsidR="00FA4B16" w:rsidRPr="00BE7566" w:rsidRDefault="00FA4B16" w:rsidP="00FA4B16">
      <w:pPr>
        <w:ind w:right="-259"/>
        <w:jc w:val="right"/>
        <w:rPr>
          <w:rFonts w:ascii="Times New Roman" w:hAnsi="Times New Roman" w:cs="Times New Roman"/>
          <w:noProof/>
        </w:rPr>
      </w:pPr>
    </w:p>
    <w:p w:rsidR="00FA4B16" w:rsidRPr="00BE7566" w:rsidRDefault="00FA4B16" w:rsidP="00FA4B16">
      <w:pPr>
        <w:ind w:right="-259"/>
        <w:jc w:val="right"/>
        <w:rPr>
          <w:rFonts w:ascii="Times New Roman" w:hAnsi="Times New Roman" w:cs="Times New Roman"/>
          <w:noProof/>
        </w:rPr>
      </w:pPr>
    </w:p>
    <w:p w:rsidR="00FA4B16" w:rsidRPr="00BE7566" w:rsidRDefault="003E6960" w:rsidP="00161DAA">
      <w:pPr>
        <w:ind w:right="-259"/>
        <w:jc w:val="right"/>
        <w:rPr>
          <w:rFonts w:ascii="Times New Roman" w:hAnsi="Times New Roman" w:cs="Times New Roman"/>
          <w:noProof/>
        </w:rPr>
      </w:pPr>
      <w:r w:rsidRPr="003E6960">
        <w:rPr>
          <w:rFonts w:ascii="Times New Roman" w:hAnsi="Times New Roman" w:cs="Times New Roman"/>
          <w:noProof/>
        </w:rPr>
        <w:drawing>
          <wp:inline distT="0" distB="0" distL="0" distR="0">
            <wp:extent cx="2578041" cy="166763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B16" w:rsidRPr="00BE7566" w:rsidRDefault="00FA4B16" w:rsidP="00FA4B16">
      <w:pPr>
        <w:ind w:right="-259"/>
        <w:jc w:val="right"/>
        <w:rPr>
          <w:rFonts w:ascii="Times New Roman" w:hAnsi="Times New Roman" w:cs="Times New Roman"/>
          <w:noProof/>
        </w:rPr>
      </w:pPr>
    </w:p>
    <w:p w:rsidR="00FA4B16" w:rsidRPr="00BE7566" w:rsidRDefault="00FA4B16" w:rsidP="00FA4B16">
      <w:pPr>
        <w:ind w:right="-259"/>
        <w:jc w:val="right"/>
        <w:rPr>
          <w:rFonts w:ascii="Times New Roman" w:eastAsia="Franklin Gothic Demi" w:hAnsi="Times New Roman" w:cs="Times New Roman"/>
          <w:sz w:val="24"/>
          <w:szCs w:val="24"/>
        </w:rPr>
      </w:pPr>
    </w:p>
    <w:p w:rsidR="00C0375D" w:rsidRPr="00BE7566" w:rsidRDefault="00FA4B16" w:rsidP="00DA5DE0">
      <w:pPr>
        <w:ind w:right="-259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  <w:r w:rsidRPr="00BE7566">
        <w:rPr>
          <w:rFonts w:ascii="Times New Roman" w:eastAsia="Franklin Gothic Demi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FA4B16" w:rsidRPr="00BE7566" w:rsidRDefault="004A6D3A" w:rsidP="00DA5DE0">
      <w:pPr>
        <w:ind w:right="-259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  <w:r>
        <w:rPr>
          <w:rFonts w:ascii="Times New Roman" w:eastAsia="Franklin Gothic Demi" w:hAnsi="Times New Roman" w:cs="Times New Roman"/>
          <w:b/>
          <w:sz w:val="24"/>
          <w:szCs w:val="24"/>
        </w:rPr>
        <w:t>ОУД.13</w:t>
      </w:r>
      <w:r w:rsidR="00FA4B16" w:rsidRPr="00BE7566">
        <w:rPr>
          <w:rFonts w:ascii="Times New Roman" w:eastAsia="Franklin Gothic Demi" w:hAnsi="Times New Roman" w:cs="Times New Roman"/>
          <w:b/>
          <w:sz w:val="24"/>
          <w:szCs w:val="24"/>
        </w:rPr>
        <w:t xml:space="preserve"> «Биология»</w:t>
      </w:r>
    </w:p>
    <w:p w:rsidR="00FA4B16" w:rsidRPr="00BE7566" w:rsidRDefault="00FA4B16" w:rsidP="00DA5DE0">
      <w:pPr>
        <w:ind w:right="-259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  <w:r w:rsidRPr="00BE7566">
        <w:rPr>
          <w:rFonts w:ascii="Times New Roman" w:eastAsia="Franklin Gothic Demi" w:hAnsi="Times New Roman" w:cs="Times New Roman"/>
          <w:b/>
          <w:sz w:val="24"/>
          <w:szCs w:val="24"/>
        </w:rPr>
        <w:t>подготовки специалистов среднего звена по специальности</w:t>
      </w:r>
    </w:p>
    <w:p w:rsidR="00FA4B16" w:rsidRPr="00BE7566" w:rsidRDefault="00FA4B16" w:rsidP="00DA5DE0">
      <w:pPr>
        <w:ind w:right="-259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  <w:r w:rsidRPr="00BE7566">
        <w:rPr>
          <w:rFonts w:ascii="Times New Roman" w:eastAsia="Franklin Gothic Demi" w:hAnsi="Times New Roman" w:cs="Times New Roman"/>
          <w:b/>
          <w:sz w:val="24"/>
          <w:szCs w:val="24"/>
        </w:rPr>
        <w:t>«34.02.01 Сестринское дело»</w:t>
      </w:r>
    </w:p>
    <w:p w:rsidR="00FA4B16" w:rsidRPr="00BE7566" w:rsidRDefault="00FA4B16" w:rsidP="00DA5DE0">
      <w:pPr>
        <w:ind w:right="-259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</w:p>
    <w:p w:rsidR="00FA4B16" w:rsidRPr="00BE7566" w:rsidRDefault="00FA4B16" w:rsidP="00DA5DE0">
      <w:pPr>
        <w:ind w:right="-259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</w:p>
    <w:p w:rsidR="00FA4B16" w:rsidRPr="00BE7566" w:rsidRDefault="00FA4B16" w:rsidP="00DA5DE0">
      <w:pPr>
        <w:ind w:right="-259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</w:p>
    <w:p w:rsidR="00FA4B16" w:rsidRPr="00BE7566" w:rsidRDefault="00FA4B16" w:rsidP="00FA4B16">
      <w:pPr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</w:p>
    <w:p w:rsidR="00FA4B16" w:rsidRPr="00BE7566" w:rsidRDefault="00FA4B16" w:rsidP="00FA4B16">
      <w:pPr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  <w:r w:rsidRPr="00BE7566">
        <w:rPr>
          <w:rFonts w:ascii="Times New Roman" w:eastAsia="Franklin Gothic Demi" w:hAnsi="Times New Roman" w:cs="Times New Roman"/>
          <w:b/>
          <w:sz w:val="24"/>
          <w:szCs w:val="24"/>
        </w:rPr>
        <w:t>Квалификация</w:t>
      </w:r>
    </w:p>
    <w:p w:rsidR="00FA4B16" w:rsidRPr="00BE7566" w:rsidRDefault="00FA4B16" w:rsidP="00FA4B16">
      <w:pPr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  <w:r w:rsidRPr="00BE7566">
        <w:rPr>
          <w:rFonts w:ascii="Times New Roman" w:eastAsia="Franklin Gothic Demi" w:hAnsi="Times New Roman" w:cs="Times New Roman"/>
          <w:b/>
          <w:sz w:val="24"/>
          <w:szCs w:val="24"/>
        </w:rPr>
        <w:t>Медицинская сестра/Медицинский брат</w:t>
      </w:r>
    </w:p>
    <w:p w:rsidR="00FA4B16" w:rsidRPr="00BE7566" w:rsidRDefault="00FA4B16" w:rsidP="00DA5DE0">
      <w:pPr>
        <w:ind w:right="-259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</w:p>
    <w:p w:rsidR="00FA4B16" w:rsidRPr="00BE7566" w:rsidRDefault="00FA4B16" w:rsidP="00DA5DE0">
      <w:pPr>
        <w:ind w:right="-259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</w:p>
    <w:p w:rsidR="00FA4B16" w:rsidRPr="00BE7566" w:rsidRDefault="00FA4B16" w:rsidP="00DA5DE0">
      <w:pPr>
        <w:ind w:right="-259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</w:p>
    <w:p w:rsidR="00FA4B16" w:rsidRPr="00BE7566" w:rsidRDefault="00FA4B16" w:rsidP="00DA5DE0">
      <w:pPr>
        <w:ind w:right="-259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</w:p>
    <w:p w:rsidR="00FA4B16" w:rsidRPr="00BE7566" w:rsidRDefault="00FA4B16" w:rsidP="00DA5DE0">
      <w:pPr>
        <w:ind w:right="-259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</w:p>
    <w:p w:rsidR="00FA4B16" w:rsidRPr="00BE7566" w:rsidRDefault="00FA4B16" w:rsidP="00DA5DE0">
      <w:pPr>
        <w:ind w:right="-259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</w:p>
    <w:p w:rsidR="00C0375D" w:rsidRPr="00BE7566" w:rsidRDefault="00161DAA" w:rsidP="00DA5DE0">
      <w:pPr>
        <w:ind w:right="-259"/>
        <w:jc w:val="center"/>
        <w:rPr>
          <w:rFonts w:ascii="Times New Roman" w:eastAsia="Franklin Gothic Demi" w:hAnsi="Times New Roman" w:cs="Times New Roman"/>
          <w:sz w:val="28"/>
          <w:szCs w:val="24"/>
        </w:rPr>
      </w:pPr>
      <w:r w:rsidRPr="00BE7566">
        <w:rPr>
          <w:rFonts w:ascii="Times New Roman" w:eastAsia="Franklin Gothic Demi" w:hAnsi="Times New Roman" w:cs="Times New Roman"/>
          <w:sz w:val="28"/>
          <w:szCs w:val="24"/>
        </w:rPr>
        <w:t>Год набора 202</w:t>
      </w:r>
      <w:r w:rsidR="003E6960">
        <w:rPr>
          <w:rFonts w:ascii="Times New Roman" w:eastAsia="Franklin Gothic Demi" w:hAnsi="Times New Roman" w:cs="Times New Roman"/>
          <w:sz w:val="28"/>
          <w:szCs w:val="24"/>
        </w:rPr>
        <w:t>4</w:t>
      </w:r>
    </w:p>
    <w:p w:rsidR="00C0375D" w:rsidRPr="00BE7566" w:rsidRDefault="00C0375D" w:rsidP="00DA5DE0">
      <w:pPr>
        <w:ind w:right="-259"/>
        <w:jc w:val="center"/>
        <w:rPr>
          <w:rFonts w:ascii="Times New Roman" w:eastAsia="Franklin Gothic Demi" w:hAnsi="Times New Roman" w:cs="Times New Roman"/>
          <w:sz w:val="28"/>
          <w:szCs w:val="24"/>
        </w:rPr>
      </w:pPr>
    </w:p>
    <w:p w:rsidR="00C0375D" w:rsidRPr="00BE7566" w:rsidRDefault="00C0375D" w:rsidP="00DA5DE0">
      <w:pPr>
        <w:ind w:right="-259"/>
        <w:jc w:val="center"/>
        <w:rPr>
          <w:rFonts w:ascii="Times New Roman" w:eastAsia="Franklin Gothic Demi" w:hAnsi="Times New Roman" w:cs="Times New Roman"/>
          <w:sz w:val="28"/>
          <w:szCs w:val="24"/>
        </w:rPr>
      </w:pPr>
    </w:p>
    <w:p w:rsidR="00C0375D" w:rsidRPr="00BE7566" w:rsidRDefault="00C0375D" w:rsidP="00DA5DE0">
      <w:pPr>
        <w:ind w:right="-259"/>
        <w:jc w:val="center"/>
        <w:rPr>
          <w:rFonts w:ascii="Times New Roman" w:eastAsia="Franklin Gothic Demi" w:hAnsi="Times New Roman" w:cs="Times New Roman"/>
          <w:sz w:val="28"/>
          <w:szCs w:val="24"/>
        </w:rPr>
      </w:pPr>
    </w:p>
    <w:p w:rsidR="00C0375D" w:rsidRPr="00BE7566" w:rsidRDefault="00C0375D" w:rsidP="00DA5DE0">
      <w:pPr>
        <w:ind w:right="-259"/>
        <w:jc w:val="center"/>
        <w:rPr>
          <w:rFonts w:ascii="Times New Roman" w:eastAsia="Franklin Gothic Demi" w:hAnsi="Times New Roman" w:cs="Times New Roman"/>
          <w:sz w:val="28"/>
          <w:szCs w:val="24"/>
        </w:rPr>
      </w:pPr>
    </w:p>
    <w:p w:rsidR="00C0375D" w:rsidRPr="00BE7566" w:rsidRDefault="00C0375D" w:rsidP="00DA5DE0">
      <w:pPr>
        <w:ind w:right="-259"/>
        <w:jc w:val="center"/>
        <w:rPr>
          <w:rFonts w:ascii="Times New Roman" w:eastAsia="Franklin Gothic Demi" w:hAnsi="Times New Roman" w:cs="Times New Roman"/>
          <w:sz w:val="28"/>
          <w:szCs w:val="24"/>
        </w:rPr>
      </w:pPr>
    </w:p>
    <w:p w:rsidR="00C0375D" w:rsidRPr="00BE7566" w:rsidRDefault="00C0375D" w:rsidP="00DA5DE0">
      <w:pPr>
        <w:ind w:right="-259"/>
        <w:jc w:val="center"/>
        <w:rPr>
          <w:rFonts w:ascii="Times New Roman" w:eastAsia="Franklin Gothic Demi" w:hAnsi="Times New Roman" w:cs="Times New Roman"/>
          <w:sz w:val="28"/>
          <w:szCs w:val="24"/>
        </w:rPr>
      </w:pPr>
    </w:p>
    <w:p w:rsidR="00C0375D" w:rsidRPr="00BE7566" w:rsidRDefault="00FA4B16" w:rsidP="00DA5DE0">
      <w:pPr>
        <w:ind w:right="-259"/>
        <w:jc w:val="center"/>
        <w:rPr>
          <w:rFonts w:ascii="Times New Roman" w:eastAsia="Franklin Gothic Demi" w:hAnsi="Times New Roman" w:cs="Times New Roman"/>
          <w:sz w:val="28"/>
          <w:szCs w:val="24"/>
        </w:rPr>
      </w:pPr>
      <w:r w:rsidRPr="00BE7566">
        <w:rPr>
          <w:rFonts w:ascii="Times New Roman" w:eastAsia="Franklin Gothic Demi" w:hAnsi="Times New Roman" w:cs="Times New Roman"/>
          <w:sz w:val="28"/>
          <w:szCs w:val="24"/>
        </w:rPr>
        <w:t>Тамбов 20</w:t>
      </w:r>
      <w:r w:rsidR="00161DAA" w:rsidRPr="00BE7566">
        <w:rPr>
          <w:rFonts w:ascii="Times New Roman" w:eastAsia="Franklin Gothic Demi" w:hAnsi="Times New Roman" w:cs="Times New Roman"/>
          <w:sz w:val="28"/>
          <w:szCs w:val="24"/>
        </w:rPr>
        <w:t>2</w:t>
      </w:r>
      <w:r w:rsidR="003E6960">
        <w:rPr>
          <w:rFonts w:ascii="Times New Roman" w:eastAsia="Franklin Gothic Demi" w:hAnsi="Times New Roman" w:cs="Times New Roman"/>
          <w:sz w:val="28"/>
          <w:szCs w:val="24"/>
        </w:rPr>
        <w:t>4</w:t>
      </w:r>
    </w:p>
    <w:p w:rsidR="00C0375D" w:rsidRPr="00BE7566" w:rsidRDefault="00C0375D" w:rsidP="00DA5DE0">
      <w:pPr>
        <w:ind w:right="-259"/>
        <w:jc w:val="center"/>
        <w:rPr>
          <w:rFonts w:ascii="Times New Roman" w:eastAsia="Franklin Gothic Demi" w:hAnsi="Times New Roman" w:cs="Times New Roman"/>
          <w:sz w:val="24"/>
          <w:szCs w:val="24"/>
        </w:rPr>
      </w:pPr>
    </w:p>
    <w:p w:rsidR="000C6DBC" w:rsidRPr="00886D51" w:rsidRDefault="00C0375D" w:rsidP="000C6DBC">
      <w:pPr>
        <w:pStyle w:val="11"/>
        <w:rPr>
          <w:rFonts w:ascii="Times New Roman" w:hAnsi="Times New Roman"/>
        </w:rPr>
      </w:pPr>
      <w:r w:rsidRPr="00BE7566">
        <w:rPr>
          <w:rFonts w:ascii="Times New Roman" w:eastAsia="Franklin Gothic Demi" w:hAnsi="Times New Roman" w:cs="Times New Roman"/>
        </w:rPr>
        <w:br w:type="page"/>
      </w:r>
      <w:r w:rsidR="008F5235">
        <w:rPr>
          <w:rFonts w:ascii="Times New Roman" w:hAnsi="Times New Roman"/>
          <w:noProof/>
          <w:lang w:eastAsia="ru-RU" w:bidi="ar-SA"/>
        </w:rPr>
        <w:lastRenderedPageBreak/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1923415</wp:posOffset>
            </wp:positionH>
            <wp:positionV relativeFrom="paragraph">
              <wp:posOffset>-139700</wp:posOffset>
            </wp:positionV>
            <wp:extent cx="673100" cy="311150"/>
            <wp:effectExtent l="0" t="0" r="0" b="0"/>
            <wp:wrapNone/>
            <wp:docPr id="19" name="Рисунок 1" descr="C:\Users\Сотрудник\Desktop\рабочие программы 2022\для генетики ,микробиологии и патологии 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Сотрудник\Desktop\рабочие программы 2022\для генетики ,микробиологии и патологии .jpg"/>
                    <pic:cNvPicPr>
                      <a:picLocks/>
                    </pic:cNvPicPr>
                  </pic:nvPicPr>
                  <pic:blipFill>
                    <a:blip r:embed="rId9" cstate="print">
                      <a:lum contrast="1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42323" t="4736" r="47298" b="91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6DBC" w:rsidRPr="00E70092">
        <w:rPr>
          <w:rFonts w:ascii="Times New Roman" w:hAnsi="Times New Roman"/>
        </w:rPr>
        <w:t xml:space="preserve">Разработчик программы </w:t>
      </w:r>
      <w:r w:rsidR="000C6DBC">
        <w:rPr>
          <w:rFonts w:ascii="Times New Roman" w:hAnsi="Times New Roman"/>
        </w:rPr>
        <w:t xml:space="preserve">_______________    </w:t>
      </w:r>
      <w:r w:rsidR="000C6DBC" w:rsidRPr="00886D51">
        <w:rPr>
          <w:rFonts w:ascii="Times New Roman" w:hAnsi="Times New Roman"/>
        </w:rPr>
        <w:t xml:space="preserve">Равковская Е.А., преподаватель кафедры общего ухода и организации сестринского дела. </w:t>
      </w:r>
    </w:p>
    <w:p w:rsidR="000C6DBC" w:rsidRPr="00E70092" w:rsidRDefault="000C6DBC" w:rsidP="000C6DBC">
      <w:pPr>
        <w:pStyle w:val="11"/>
        <w:rPr>
          <w:rFonts w:ascii="Times New Roman" w:hAnsi="Times New Roman"/>
        </w:rPr>
      </w:pPr>
    </w:p>
    <w:p w:rsidR="000C6DBC" w:rsidRDefault="008F5235" w:rsidP="000C6DBC">
      <w:pPr>
        <w:pStyle w:val="11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286385</wp:posOffset>
            </wp:positionH>
            <wp:positionV relativeFrom="paragraph">
              <wp:posOffset>213995</wp:posOffset>
            </wp:positionV>
            <wp:extent cx="457835" cy="270510"/>
            <wp:effectExtent l="0" t="0" r="0" b="0"/>
            <wp:wrapNone/>
            <wp:docPr id="18" name="Рисунок 1" descr="C:\Users\Сотрудник\Desktop\рабочие программы 2022\для генетики ,микробиологии и патологии 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Сотрудник\Desktop\рабочие программы 2022\для генетики ,микробиологии и патологии .jpg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7590" t="16995" r="75551" b="80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6DBC" w:rsidRPr="00E70092">
        <w:rPr>
          <w:rFonts w:ascii="Times New Roman" w:hAnsi="Times New Roman"/>
        </w:rPr>
        <w:t>Эксперты</w:t>
      </w:r>
      <w:r w:rsidR="000C6DBC">
        <w:rPr>
          <w:rFonts w:ascii="Times New Roman" w:hAnsi="Times New Roman"/>
        </w:rPr>
        <w:t>:</w:t>
      </w:r>
    </w:p>
    <w:p w:rsidR="000C6DBC" w:rsidRDefault="008F5235" w:rsidP="000C6DBC">
      <w:pPr>
        <w:pStyle w:val="11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 w:bidi="ar-S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48895</wp:posOffset>
            </wp:positionH>
            <wp:positionV relativeFrom="paragraph">
              <wp:posOffset>290830</wp:posOffset>
            </wp:positionV>
            <wp:extent cx="1292860" cy="317500"/>
            <wp:effectExtent l="0" t="0" r="0" b="0"/>
            <wp:wrapNone/>
            <wp:docPr id="17" name="Рисунок 1" descr="C:\Users\Сотрудник\Desktop\рабочие программы 2022\для генетики ,микробиологии и патологии 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Сотрудник\Desktop\рабочие программы 2022\для генетики ,микробиологии и патологии .jpg"/>
                    <pic:cNvPicPr>
                      <a:picLocks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6148" t="26573" r="65279" b="700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6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6DBC" w:rsidRPr="00E70092">
        <w:rPr>
          <w:rFonts w:ascii="Times New Roman" w:hAnsi="Times New Roman"/>
        </w:rPr>
        <w:t xml:space="preserve"> _</w:t>
      </w:r>
      <w:r w:rsidR="000C6DBC">
        <w:rPr>
          <w:rFonts w:ascii="Times New Roman" w:hAnsi="Times New Roman"/>
        </w:rPr>
        <w:t>______</w:t>
      </w:r>
      <w:r w:rsidR="000C6DBC" w:rsidRPr="00E70092">
        <w:rPr>
          <w:rFonts w:ascii="Times New Roman" w:hAnsi="Times New Roman"/>
        </w:rPr>
        <w:t>__________</w:t>
      </w:r>
      <w:r w:rsidR="000C6DBC">
        <w:rPr>
          <w:rFonts w:ascii="Times New Roman" w:hAnsi="Times New Roman"/>
        </w:rPr>
        <w:t xml:space="preserve"> Золотухина А.Ю., к.б.н., доцент кафедры медицинской биологии</w:t>
      </w:r>
    </w:p>
    <w:p w:rsidR="000C6DBC" w:rsidRPr="00E70092" w:rsidRDefault="000C6DBC" w:rsidP="000C6DBC">
      <w:pPr>
        <w:pStyle w:val="11"/>
        <w:rPr>
          <w:rFonts w:ascii="Times New Roman" w:hAnsi="Times New Roman"/>
        </w:rPr>
      </w:pPr>
      <w:r w:rsidRPr="00E70092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___________</w:t>
      </w:r>
      <w:r w:rsidRPr="00E70092">
        <w:rPr>
          <w:rFonts w:ascii="Times New Roman" w:hAnsi="Times New Roman"/>
        </w:rPr>
        <w:t>_____</w:t>
      </w:r>
      <w:r>
        <w:rPr>
          <w:rFonts w:ascii="Times New Roman" w:hAnsi="Times New Roman"/>
        </w:rPr>
        <w:t xml:space="preserve"> Карасева Н.П,, главная медицинская сестра ГБУЗ «Тамбовская областная детская клиническая больница»</w:t>
      </w:r>
    </w:p>
    <w:p w:rsidR="000C6DBC" w:rsidRDefault="00A4049B" w:rsidP="00A4049B">
      <w:pPr>
        <w:pStyle w:val="11"/>
        <w:ind w:left="-142"/>
        <w:rPr>
          <w:rFonts w:ascii="Times New Roman" w:hAnsi="Times New Roman"/>
        </w:rPr>
      </w:pPr>
      <w:r w:rsidRPr="00A4049B">
        <w:rPr>
          <w:rFonts w:ascii="Times New Roman" w:hAnsi="Times New Roman"/>
        </w:rPr>
        <w:drawing>
          <wp:inline distT="0" distB="0" distL="0" distR="0">
            <wp:extent cx="5727700" cy="1311024"/>
            <wp:effectExtent l="19050" t="0" r="635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311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DBC" w:rsidRPr="00BE7566" w:rsidRDefault="000C6DBC" w:rsidP="000C6DBC">
      <w:pPr>
        <w:pStyle w:val="11"/>
        <w:rPr>
          <w:rFonts w:ascii="Times New Roman" w:eastAsia="Franklin Gothic Demi" w:hAnsi="Times New Roman" w:cs="Times New Roman"/>
        </w:rPr>
      </w:pPr>
      <w:r>
        <w:rPr>
          <w:rFonts w:ascii="Times New Roman" w:eastAsia="Franklin Gothic Demi" w:hAnsi="Times New Roman" w:cs="Times New Roman"/>
        </w:rPr>
        <w:br w:type="page"/>
      </w:r>
      <w:r w:rsidRPr="00BE7566">
        <w:rPr>
          <w:rFonts w:ascii="Times New Roman" w:eastAsia="Franklin Gothic Demi" w:hAnsi="Times New Roman" w:cs="Times New Roman"/>
        </w:rPr>
        <w:lastRenderedPageBreak/>
        <w:t xml:space="preserve"> </w:t>
      </w:r>
    </w:p>
    <w:p w:rsidR="008362F8" w:rsidRPr="00BE7566" w:rsidRDefault="008362F8" w:rsidP="00EA027F">
      <w:pPr>
        <w:ind w:right="-259" w:hanging="567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 w:rsidRPr="00BE7566">
        <w:rPr>
          <w:rFonts w:ascii="Times New Roman" w:eastAsia="Franklin Gothic Demi" w:hAnsi="Times New Roman" w:cs="Times New Roman"/>
          <w:sz w:val="24"/>
          <w:szCs w:val="24"/>
        </w:rPr>
        <w:t>СОДЕРЖАНИЕ</w:t>
      </w:r>
    </w:p>
    <w:p w:rsidR="009A540F" w:rsidRPr="00BE7566" w:rsidRDefault="009A540F" w:rsidP="00EA027F">
      <w:pPr>
        <w:ind w:right="-259" w:hanging="567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tbl>
      <w:tblPr>
        <w:tblW w:w="9355" w:type="dxa"/>
        <w:tblInd w:w="-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01"/>
        <w:gridCol w:w="1854"/>
      </w:tblGrid>
      <w:tr w:rsidR="009A540F" w:rsidRPr="00267DD2" w:rsidTr="00AC5B49">
        <w:tc>
          <w:tcPr>
            <w:tcW w:w="7501" w:type="dxa"/>
          </w:tcPr>
          <w:p w:rsidR="009A540F" w:rsidRPr="00BE7566" w:rsidRDefault="009A540F" w:rsidP="009A540F">
            <w:pPr>
              <w:pStyle w:val="11"/>
              <w:numPr>
                <w:ilvl w:val="0"/>
                <w:numId w:val="41"/>
              </w:numPr>
              <w:rPr>
                <w:rFonts w:ascii="Times New Roman" w:hAnsi="Times New Roman" w:cs="Times New Roman"/>
                <w:b/>
              </w:rPr>
            </w:pPr>
            <w:r w:rsidRPr="00BE7566">
              <w:rPr>
                <w:rFonts w:ascii="Times New Roman" w:hAnsi="Times New Roman" w:cs="Times New Roman"/>
                <w:b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9A540F" w:rsidRPr="00BE7566" w:rsidRDefault="009A540F" w:rsidP="00AC5B49">
            <w:pPr>
              <w:pStyle w:val="11"/>
              <w:rPr>
                <w:rFonts w:ascii="Times New Roman" w:hAnsi="Times New Roman" w:cs="Times New Roman"/>
                <w:b/>
              </w:rPr>
            </w:pPr>
            <w:r w:rsidRPr="00BE7566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9A540F" w:rsidRPr="00267DD2" w:rsidTr="00AC5B49">
        <w:trPr>
          <w:trHeight w:val="564"/>
        </w:trPr>
        <w:tc>
          <w:tcPr>
            <w:tcW w:w="7501" w:type="dxa"/>
          </w:tcPr>
          <w:p w:rsidR="009A540F" w:rsidRPr="00BE7566" w:rsidRDefault="009A540F" w:rsidP="009A540F">
            <w:pPr>
              <w:pStyle w:val="11"/>
              <w:numPr>
                <w:ilvl w:val="0"/>
                <w:numId w:val="41"/>
              </w:numPr>
              <w:rPr>
                <w:rFonts w:ascii="Times New Roman" w:hAnsi="Times New Roman" w:cs="Times New Roman"/>
                <w:b/>
              </w:rPr>
            </w:pPr>
            <w:r w:rsidRPr="00BE7566">
              <w:rPr>
                <w:rFonts w:ascii="Times New Roman" w:hAnsi="Times New Roman" w:cs="Times New Roman"/>
                <w:b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9A540F" w:rsidRPr="00BE7566" w:rsidRDefault="00237E24" w:rsidP="00AC5B49">
            <w:pPr>
              <w:pStyle w:val="1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A540F" w:rsidRPr="00267DD2" w:rsidTr="00AC5B49">
        <w:trPr>
          <w:trHeight w:val="563"/>
        </w:trPr>
        <w:tc>
          <w:tcPr>
            <w:tcW w:w="7501" w:type="dxa"/>
          </w:tcPr>
          <w:p w:rsidR="009A540F" w:rsidRPr="00BE7566" w:rsidRDefault="009A540F" w:rsidP="009A540F">
            <w:pPr>
              <w:pStyle w:val="11"/>
              <w:numPr>
                <w:ilvl w:val="0"/>
                <w:numId w:val="41"/>
              </w:numPr>
              <w:rPr>
                <w:rFonts w:ascii="Times New Roman" w:hAnsi="Times New Roman" w:cs="Times New Roman"/>
                <w:b/>
              </w:rPr>
            </w:pPr>
            <w:r w:rsidRPr="00BE7566">
              <w:rPr>
                <w:rFonts w:ascii="Times New Roman" w:hAnsi="Times New Roman" w:cs="Times New Roman"/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9A540F" w:rsidRPr="00BE7566" w:rsidRDefault="00237E24" w:rsidP="00AC5B49">
            <w:pPr>
              <w:pStyle w:val="1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9A540F" w:rsidRPr="00267DD2" w:rsidTr="00AC5B49">
        <w:tc>
          <w:tcPr>
            <w:tcW w:w="7501" w:type="dxa"/>
          </w:tcPr>
          <w:p w:rsidR="009A540F" w:rsidRPr="00BE7566" w:rsidRDefault="009A540F" w:rsidP="009A540F">
            <w:pPr>
              <w:pStyle w:val="11"/>
              <w:numPr>
                <w:ilvl w:val="0"/>
                <w:numId w:val="41"/>
              </w:numPr>
              <w:rPr>
                <w:rFonts w:ascii="Times New Roman" w:hAnsi="Times New Roman" w:cs="Times New Roman"/>
                <w:b/>
              </w:rPr>
            </w:pPr>
            <w:r w:rsidRPr="00BE7566">
              <w:rPr>
                <w:rFonts w:ascii="Times New Roman" w:hAnsi="Times New Roman" w:cs="Times New Roman"/>
                <w:b/>
              </w:rPr>
              <w:t>КОНТРОЛЬ И ОЦЕНКА РЕЗУЛЬТАТОВ ОСВОЕНИЯ УЧЕБНОЙ ДИСЦИПЛИНЫ</w:t>
            </w:r>
          </w:p>
          <w:p w:rsidR="009A540F" w:rsidRPr="00BE7566" w:rsidRDefault="009A540F" w:rsidP="00AC5B49">
            <w:pPr>
              <w:pStyle w:val="1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4" w:type="dxa"/>
          </w:tcPr>
          <w:p w:rsidR="009A540F" w:rsidRPr="00BE7566" w:rsidRDefault="00237E24" w:rsidP="00AC5B49">
            <w:pPr>
              <w:pStyle w:val="1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</w:tr>
    </w:tbl>
    <w:p w:rsidR="008362F8" w:rsidRPr="00BE7566" w:rsidRDefault="008362F8" w:rsidP="00DA5D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A540F" w:rsidRPr="00BE7566" w:rsidRDefault="009A540F" w:rsidP="00237E24">
      <w:pPr>
        <w:rPr>
          <w:rFonts w:ascii="Times New Roman" w:hAnsi="Times New Roman" w:cs="Times New Roman"/>
          <w:sz w:val="24"/>
          <w:szCs w:val="24"/>
          <w:lang w:eastAsia="ko-KR"/>
        </w:rPr>
      </w:pPr>
      <w:bookmarkStart w:id="0" w:name="page4"/>
      <w:bookmarkEnd w:id="0"/>
    </w:p>
    <w:p w:rsidR="008362F8" w:rsidRPr="00237E24" w:rsidRDefault="00237E24" w:rsidP="00DA5DE0">
      <w:pPr>
        <w:ind w:left="2320"/>
        <w:rPr>
          <w:rFonts w:ascii="Times New Roman" w:eastAsia="Franklin Gothic Demi" w:hAnsi="Times New Roman" w:cs="Times New Roman"/>
          <w:b/>
          <w:sz w:val="24"/>
          <w:szCs w:val="24"/>
        </w:rPr>
      </w:pPr>
      <w:r>
        <w:rPr>
          <w:rFonts w:ascii="Times New Roman" w:eastAsia="Franklin Gothic Demi" w:hAnsi="Times New Roman" w:cs="Times New Roman"/>
          <w:b/>
          <w:sz w:val="24"/>
          <w:szCs w:val="24"/>
        </w:rPr>
        <w:br w:type="page"/>
      </w:r>
      <w:r w:rsidR="00FF40EC" w:rsidRPr="00237E24">
        <w:rPr>
          <w:rFonts w:ascii="Times New Roman" w:eastAsia="Franklin Gothic Demi" w:hAnsi="Times New Roman" w:cs="Times New Roman"/>
          <w:b/>
          <w:sz w:val="24"/>
          <w:szCs w:val="24"/>
        </w:rPr>
        <w:lastRenderedPageBreak/>
        <w:t>1.Общая характеристика примерной рабочей программы общеобразовательной дисциплины «Биология».</w:t>
      </w:r>
    </w:p>
    <w:p w:rsidR="0072331F" w:rsidRPr="00BE7566" w:rsidRDefault="00FF40EC" w:rsidP="00DA5DE0">
      <w:pPr>
        <w:ind w:left="2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1.1. Место дисциплины в структуре образовательной программы СПО:</w:t>
      </w:r>
    </w:p>
    <w:p w:rsidR="008362F8" w:rsidRPr="00BE7566" w:rsidRDefault="008362F8" w:rsidP="00DA5DE0">
      <w:pPr>
        <w:ind w:left="2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 xml:space="preserve">Программа общеобразовательной учебной </w:t>
      </w:r>
      <w:r w:rsidR="007A5D89" w:rsidRPr="00BE7566">
        <w:rPr>
          <w:rFonts w:ascii="Times New Roman" w:eastAsia="Arial" w:hAnsi="Times New Roman" w:cs="Times New Roman"/>
          <w:sz w:val="24"/>
          <w:szCs w:val="24"/>
        </w:rPr>
        <w:t>дисциплины «Биология» предназна</w:t>
      </w:r>
      <w:r w:rsidRPr="00BE7566">
        <w:rPr>
          <w:rFonts w:ascii="Times New Roman" w:eastAsia="Arial" w:hAnsi="Times New Roman" w:cs="Times New Roman"/>
          <w:sz w:val="24"/>
          <w:szCs w:val="24"/>
        </w:rPr>
        <w:t>чена для изучения биологии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специалистов среднего звена.</w:t>
      </w:r>
    </w:p>
    <w:p w:rsidR="000D7131" w:rsidRPr="00BE7566" w:rsidRDefault="008362F8" w:rsidP="00DA5DE0">
      <w:pPr>
        <w:ind w:left="2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образования, предъявляемых к структуре, содержанию и рез</w:t>
      </w:r>
      <w:r w:rsidR="007A5D89" w:rsidRPr="00BE7566">
        <w:rPr>
          <w:rFonts w:ascii="Times New Roman" w:eastAsia="Arial" w:hAnsi="Times New Roman" w:cs="Times New Roman"/>
          <w:sz w:val="24"/>
          <w:szCs w:val="24"/>
        </w:rPr>
        <w:t>ультатам освоения учебной дисци</w:t>
      </w:r>
      <w:r w:rsidRPr="00BE7566">
        <w:rPr>
          <w:rFonts w:ascii="Times New Roman" w:eastAsia="Arial" w:hAnsi="Times New Roman" w:cs="Times New Roman"/>
          <w:sz w:val="24"/>
          <w:szCs w:val="24"/>
        </w:rPr>
        <w:t xml:space="preserve">плины «Биология»,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</w:t>
      </w:r>
      <w:r w:rsidR="007A5D89" w:rsidRPr="00BE7566">
        <w:rPr>
          <w:rFonts w:ascii="Times New Roman" w:eastAsia="Arial" w:hAnsi="Times New Roman" w:cs="Times New Roman"/>
          <w:sz w:val="24"/>
          <w:szCs w:val="24"/>
        </w:rPr>
        <w:t>общего образования с учетом тре</w:t>
      </w:r>
      <w:r w:rsidRPr="00BE7566">
        <w:rPr>
          <w:rFonts w:ascii="Times New Roman" w:eastAsia="Arial" w:hAnsi="Times New Roman" w:cs="Times New Roman"/>
          <w:sz w:val="24"/>
          <w:szCs w:val="24"/>
        </w:rPr>
        <w:t>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№06-259).</w:t>
      </w:r>
    </w:p>
    <w:p w:rsidR="008362F8" w:rsidRPr="00BE7566" w:rsidRDefault="000D7131" w:rsidP="00DA5DE0">
      <w:pPr>
        <w:ind w:left="260" w:firstLine="283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BE7566">
        <w:rPr>
          <w:rFonts w:ascii="Times New Roman" w:eastAsia="Arial" w:hAnsi="Times New Roman" w:cs="Times New Roman"/>
          <w:b/>
          <w:sz w:val="24"/>
          <w:szCs w:val="24"/>
        </w:rPr>
        <w:t>1.2. Цели и планируемые результаты освоения дисциплины:</w:t>
      </w:r>
    </w:p>
    <w:p w:rsidR="000D7131" w:rsidRPr="00BE7566" w:rsidRDefault="000D7131" w:rsidP="00DA5DE0">
      <w:pPr>
        <w:ind w:left="260" w:firstLine="283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BE7566">
        <w:rPr>
          <w:rFonts w:ascii="Times New Roman" w:eastAsia="Arial" w:hAnsi="Times New Roman" w:cs="Times New Roman"/>
          <w:b/>
          <w:sz w:val="24"/>
          <w:szCs w:val="24"/>
        </w:rPr>
        <w:t>1.2.1. Цели дисциплины:</w:t>
      </w:r>
    </w:p>
    <w:p w:rsidR="008362F8" w:rsidRPr="00BE7566" w:rsidRDefault="008362F8" w:rsidP="00DA5DE0">
      <w:pPr>
        <w:ind w:left="540"/>
        <w:rPr>
          <w:rFonts w:ascii="Times New Roman" w:eastAsia="Arial" w:hAnsi="Times New Roman" w:cs="Times New Roman"/>
          <w:b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 xml:space="preserve">Содержание программы «Биология» направлено на достижение следующих </w:t>
      </w:r>
      <w:r w:rsidRPr="00BE7566">
        <w:rPr>
          <w:rFonts w:ascii="Times New Roman" w:eastAsia="Arial" w:hAnsi="Times New Roman" w:cs="Times New Roman"/>
          <w:b/>
          <w:sz w:val="24"/>
          <w:szCs w:val="24"/>
        </w:rPr>
        <w:t>целей:</w:t>
      </w:r>
    </w:p>
    <w:p w:rsidR="008362F8" w:rsidRPr="00BE7566" w:rsidRDefault="008362F8" w:rsidP="00DA5DE0">
      <w:pPr>
        <w:numPr>
          <w:ilvl w:val="0"/>
          <w:numId w:val="4"/>
        </w:numPr>
        <w:tabs>
          <w:tab w:val="left" w:pos="820"/>
        </w:tabs>
        <w:ind w:left="82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получение фундаментальных знаний о био</w:t>
      </w:r>
      <w:r w:rsidR="007A5D89" w:rsidRPr="00BE7566">
        <w:rPr>
          <w:rFonts w:ascii="Times New Roman" w:eastAsia="Arial" w:hAnsi="Times New Roman" w:cs="Times New Roman"/>
          <w:sz w:val="24"/>
          <w:szCs w:val="24"/>
        </w:rPr>
        <w:t>логических системах (Клетка, Ор</w:t>
      </w:r>
      <w:r w:rsidRPr="00BE7566">
        <w:rPr>
          <w:rFonts w:ascii="Times New Roman" w:eastAsia="Arial" w:hAnsi="Times New Roman" w:cs="Times New Roman"/>
          <w:sz w:val="24"/>
          <w:szCs w:val="24"/>
        </w:rPr>
        <w:t>ганизм, Популяция, Вид, Экосистема); ис</w:t>
      </w:r>
      <w:r w:rsidR="007A5D89" w:rsidRPr="00BE7566">
        <w:rPr>
          <w:rFonts w:ascii="Times New Roman" w:eastAsia="Arial" w:hAnsi="Times New Roman" w:cs="Times New Roman"/>
          <w:sz w:val="24"/>
          <w:szCs w:val="24"/>
        </w:rPr>
        <w:t>тории развития современных пред</w:t>
      </w:r>
      <w:r w:rsidRPr="00BE7566">
        <w:rPr>
          <w:rFonts w:ascii="Times New Roman" w:eastAsia="Arial" w:hAnsi="Times New Roman" w:cs="Times New Roman"/>
          <w:sz w:val="24"/>
          <w:szCs w:val="24"/>
        </w:rPr>
        <w:t>ставлений о живой природе, выдающихся открытиях в биологической науке; роли биологической науки в формировании современной естественно-научной картины мира; методах научного познания;</w:t>
      </w:r>
    </w:p>
    <w:p w:rsidR="008362F8" w:rsidRPr="00BE7566" w:rsidRDefault="008362F8" w:rsidP="00DA5DE0">
      <w:pPr>
        <w:numPr>
          <w:ilvl w:val="0"/>
          <w:numId w:val="4"/>
        </w:numPr>
        <w:tabs>
          <w:tab w:val="left" w:pos="820"/>
        </w:tabs>
        <w:ind w:left="82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 xml:space="preserve">овладение умениями логически мыслить, </w:t>
      </w:r>
      <w:r w:rsidR="007A5D89" w:rsidRPr="00BE7566">
        <w:rPr>
          <w:rFonts w:ascii="Times New Roman" w:eastAsia="Arial" w:hAnsi="Times New Roman" w:cs="Times New Roman"/>
          <w:sz w:val="24"/>
          <w:szCs w:val="24"/>
        </w:rPr>
        <w:t>обосновывать место и роль биоло</w:t>
      </w:r>
      <w:r w:rsidRPr="00BE7566">
        <w:rPr>
          <w:rFonts w:ascii="Times New Roman" w:eastAsia="Arial" w:hAnsi="Times New Roman" w:cs="Times New Roman"/>
          <w:sz w:val="24"/>
          <w:szCs w:val="24"/>
        </w:rPr>
        <w:t>гических знаний в практической деятельности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8362F8" w:rsidRPr="00BE7566" w:rsidRDefault="008362F8" w:rsidP="00DA5DE0">
      <w:pPr>
        <w:numPr>
          <w:ilvl w:val="0"/>
          <w:numId w:val="4"/>
        </w:numPr>
        <w:tabs>
          <w:tab w:val="left" w:pos="820"/>
        </w:tabs>
        <w:ind w:left="82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развитие познавательных интересов, интел</w:t>
      </w:r>
      <w:r w:rsidR="007A5D89" w:rsidRPr="00BE7566">
        <w:rPr>
          <w:rFonts w:ascii="Times New Roman" w:eastAsia="Arial" w:hAnsi="Times New Roman" w:cs="Times New Roman"/>
          <w:sz w:val="24"/>
          <w:szCs w:val="24"/>
        </w:rPr>
        <w:t>лектуальных и творческих способ</w:t>
      </w:r>
      <w:r w:rsidRPr="00BE7566">
        <w:rPr>
          <w:rFonts w:ascii="Times New Roman" w:eastAsia="Arial" w:hAnsi="Times New Roman" w:cs="Times New Roman"/>
          <w:sz w:val="24"/>
          <w:szCs w:val="24"/>
        </w:rPr>
        <w:t>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</w:t>
      </w:r>
    </w:p>
    <w:p w:rsidR="008362F8" w:rsidRPr="00BE7566" w:rsidRDefault="008362F8" w:rsidP="00DA5DE0">
      <w:pPr>
        <w:numPr>
          <w:ilvl w:val="0"/>
          <w:numId w:val="4"/>
        </w:numPr>
        <w:tabs>
          <w:tab w:val="left" w:pos="820"/>
        </w:tabs>
        <w:ind w:left="82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воспитание убежденности в необходимости п</w:t>
      </w:r>
      <w:r w:rsidR="007A5D89" w:rsidRPr="00BE7566">
        <w:rPr>
          <w:rFonts w:ascii="Times New Roman" w:eastAsia="Arial" w:hAnsi="Times New Roman" w:cs="Times New Roman"/>
          <w:sz w:val="24"/>
          <w:szCs w:val="24"/>
        </w:rPr>
        <w:t>ознания живой природы, необходи</w:t>
      </w:r>
      <w:r w:rsidRPr="00BE7566">
        <w:rPr>
          <w:rFonts w:ascii="Times New Roman" w:eastAsia="Arial" w:hAnsi="Times New Roman" w:cs="Times New Roman"/>
          <w:sz w:val="24"/>
          <w:szCs w:val="24"/>
        </w:rPr>
        <w:t>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биологических проблем;</w:t>
      </w:r>
    </w:p>
    <w:p w:rsidR="008362F8" w:rsidRPr="00BE7566" w:rsidRDefault="008362F8" w:rsidP="00DA5DE0">
      <w:pPr>
        <w:numPr>
          <w:ilvl w:val="0"/>
          <w:numId w:val="4"/>
        </w:numPr>
        <w:tabs>
          <w:tab w:val="left" w:pos="820"/>
        </w:tabs>
        <w:ind w:left="82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использование приобретенных биологических знаний и умений в повседневной жизни для оценки последствий своей деятель</w:t>
      </w:r>
      <w:r w:rsidR="007A5D89" w:rsidRPr="00BE7566">
        <w:rPr>
          <w:rFonts w:ascii="Times New Roman" w:eastAsia="Arial" w:hAnsi="Times New Roman" w:cs="Times New Roman"/>
          <w:sz w:val="24"/>
          <w:szCs w:val="24"/>
        </w:rPr>
        <w:t>ности (и деятельности других лю</w:t>
      </w:r>
      <w:r w:rsidRPr="00BE7566">
        <w:rPr>
          <w:rFonts w:ascii="Times New Roman" w:eastAsia="Arial" w:hAnsi="Times New Roman" w:cs="Times New Roman"/>
          <w:sz w:val="24"/>
          <w:szCs w:val="24"/>
        </w:rPr>
        <w:t>дей) по отношению к окружающей среде, здоровью других людей и собственному здоровью; обоснование и соблюдение мер профилактики заболеваний, оказание первой помощи при травмах, соблюдение правил поведения в природе.</w:t>
      </w:r>
    </w:p>
    <w:p w:rsidR="008362F8" w:rsidRPr="00BE7566" w:rsidRDefault="008362F8" w:rsidP="00DA5D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362F8" w:rsidRPr="00BE7566" w:rsidRDefault="008362F8" w:rsidP="00DA5DE0">
      <w:pPr>
        <w:ind w:left="2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lastRenderedPageBreak/>
        <w:t>Программа учебной дисциплины «Биология»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СПО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виды самостоя</w:t>
      </w:r>
      <w:r w:rsidR="007A5D89" w:rsidRPr="00BE7566">
        <w:rPr>
          <w:rFonts w:ascii="Times New Roman" w:eastAsia="Arial" w:hAnsi="Times New Roman" w:cs="Times New Roman"/>
          <w:sz w:val="24"/>
          <w:szCs w:val="24"/>
        </w:rPr>
        <w:t>тельных работ, учитывая специфи</w:t>
      </w:r>
      <w:r w:rsidRPr="00BE7566">
        <w:rPr>
          <w:rFonts w:ascii="Times New Roman" w:eastAsia="Arial" w:hAnsi="Times New Roman" w:cs="Times New Roman"/>
          <w:sz w:val="24"/>
          <w:szCs w:val="24"/>
        </w:rPr>
        <w:t>ку программ подготовки специалистов среднего звена, осваиваемой специальности.</w:t>
      </w:r>
    </w:p>
    <w:p w:rsidR="008362F8" w:rsidRPr="00BE7566" w:rsidRDefault="008362F8" w:rsidP="00DA5DE0">
      <w:pPr>
        <w:ind w:left="260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Программа может использоваться другими профессиональными образовательными организациями, реализующими образовательную п</w:t>
      </w:r>
      <w:r w:rsidR="007A5D89" w:rsidRPr="00BE7566">
        <w:rPr>
          <w:rFonts w:ascii="Times New Roman" w:eastAsia="Arial" w:hAnsi="Times New Roman" w:cs="Times New Roman"/>
          <w:sz w:val="24"/>
          <w:szCs w:val="24"/>
        </w:rPr>
        <w:t>рограмму среднего общего образо</w:t>
      </w:r>
      <w:bookmarkStart w:id="1" w:name="page5"/>
      <w:bookmarkEnd w:id="1"/>
      <w:r w:rsidR="002A23D6" w:rsidRPr="00BE7566">
        <w:rPr>
          <w:rFonts w:ascii="Times New Roman" w:eastAsia="Arial" w:hAnsi="Times New Roman" w:cs="Times New Roman"/>
          <w:sz w:val="24"/>
          <w:szCs w:val="24"/>
        </w:rPr>
        <w:t>в</w:t>
      </w:r>
      <w:r w:rsidRPr="00BE7566">
        <w:rPr>
          <w:rFonts w:ascii="Times New Roman" w:eastAsia="Arial" w:hAnsi="Times New Roman" w:cs="Times New Roman"/>
          <w:sz w:val="24"/>
          <w:szCs w:val="24"/>
        </w:rPr>
        <w:t>ания в пределах освоения ОПОП СПО на базе основного общего образования — программы подготовки специалистов среднего звена (ППССЗ).</w:t>
      </w:r>
    </w:p>
    <w:p w:rsidR="008362F8" w:rsidRPr="00BE7566" w:rsidRDefault="008362F8" w:rsidP="00DA5D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362F8" w:rsidRPr="00BE7566" w:rsidRDefault="000D7131" w:rsidP="00DA5DE0">
      <w:pPr>
        <w:ind w:left="440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BE7566">
        <w:rPr>
          <w:rFonts w:ascii="Times New Roman" w:eastAsia="Franklin Gothic Medium" w:hAnsi="Times New Roman" w:cs="Times New Roman"/>
          <w:b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СПО</w:t>
      </w:r>
      <w:r w:rsidR="00E0080F" w:rsidRPr="00BE7566">
        <w:rPr>
          <w:rFonts w:ascii="Times New Roman" w:eastAsia="Franklin Gothic Medium" w:hAnsi="Times New Roman" w:cs="Times New Roman"/>
          <w:b/>
          <w:sz w:val="24"/>
          <w:szCs w:val="24"/>
        </w:rPr>
        <w:t>.</w:t>
      </w:r>
    </w:p>
    <w:p w:rsidR="00E0080F" w:rsidRPr="00BE7566" w:rsidRDefault="00E0080F" w:rsidP="00E0080F">
      <w:pPr>
        <w:ind w:left="260" w:firstLine="283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 xml:space="preserve">Освоение содержания учебной дисциплины «Биология» обеспечивает достижение студентами следующих </w:t>
      </w:r>
      <w:r w:rsidRPr="00BE7566">
        <w:rPr>
          <w:rFonts w:ascii="Times New Roman" w:eastAsia="Arial" w:hAnsi="Times New Roman" w:cs="Times New Roman"/>
          <w:b/>
          <w:sz w:val="24"/>
          <w:szCs w:val="24"/>
        </w:rPr>
        <w:t>результатов:</w:t>
      </w:r>
    </w:p>
    <w:p w:rsidR="00E0080F" w:rsidRPr="00BE7566" w:rsidRDefault="00E0080F" w:rsidP="00E0080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080F" w:rsidRPr="00BE7566" w:rsidRDefault="00E0080F" w:rsidP="00E0080F">
      <w:pPr>
        <w:numPr>
          <w:ilvl w:val="0"/>
          <w:numId w:val="7"/>
        </w:numPr>
        <w:tabs>
          <w:tab w:val="left" w:pos="820"/>
        </w:tabs>
        <w:ind w:left="82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b/>
          <w:i/>
          <w:sz w:val="24"/>
          <w:szCs w:val="24"/>
        </w:rPr>
        <w:t>личностных</w:t>
      </w:r>
      <w:r w:rsidRPr="00BE7566">
        <w:rPr>
          <w:rFonts w:ascii="Times New Roman" w:eastAsia="Arial" w:hAnsi="Times New Roman" w:cs="Times New Roman"/>
          <w:b/>
          <w:sz w:val="24"/>
          <w:szCs w:val="24"/>
        </w:rPr>
        <w:t>:</w:t>
      </w:r>
    </w:p>
    <w:p w:rsidR="00E0080F" w:rsidRPr="00BE7566" w:rsidRDefault="00E0080F" w:rsidP="00E0080F">
      <w:pPr>
        <w:numPr>
          <w:ilvl w:val="1"/>
          <w:numId w:val="7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сформированность чувства гордости и уважения к истории и достижениям отечественной биологической науки; представления о целостной естественно-научной картине мира;</w:t>
      </w:r>
    </w:p>
    <w:p w:rsidR="00E0080F" w:rsidRPr="00BE7566" w:rsidRDefault="00E0080F" w:rsidP="00E0080F">
      <w:pPr>
        <w:numPr>
          <w:ilvl w:val="1"/>
          <w:numId w:val="7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понимание взаимосвязи и взаимозависимости естественных наук, их влияния на окружающую среду, экономическую, технологическую, социальную</w:t>
      </w:r>
    </w:p>
    <w:p w:rsidR="00E0080F" w:rsidRPr="00BE7566" w:rsidRDefault="00E0080F" w:rsidP="00E0080F">
      <w:pPr>
        <w:numPr>
          <w:ilvl w:val="2"/>
          <w:numId w:val="7"/>
        </w:numPr>
        <w:tabs>
          <w:tab w:val="left" w:pos="1320"/>
        </w:tabs>
        <w:ind w:left="1320" w:hanging="2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этическую сферы деятельности человека;</w:t>
      </w:r>
    </w:p>
    <w:p w:rsidR="00E0080F" w:rsidRPr="00BE7566" w:rsidRDefault="00E0080F" w:rsidP="00E0080F">
      <w:pPr>
        <w:numPr>
          <w:ilvl w:val="1"/>
          <w:numId w:val="7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способность использовать знания о современной естественно-научной картине мира в образовательной и профессиональной деятельности; возможности информационной среды для обеспечения продуктивного самообразования;</w:t>
      </w:r>
    </w:p>
    <w:p w:rsidR="00E0080F" w:rsidRPr="00BE7566" w:rsidRDefault="00E0080F" w:rsidP="00E0080F">
      <w:pPr>
        <w:numPr>
          <w:ilvl w:val="1"/>
          <w:numId w:val="7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владение культурой мышления, способность к обобщению, анализу, восприятию информации в области естественных наук, постановке цели и выбору путей ее достижения в профессиональной сфере;</w:t>
      </w:r>
    </w:p>
    <w:p w:rsidR="00E0080F" w:rsidRPr="00BE7566" w:rsidRDefault="00E0080F" w:rsidP="00E0080F">
      <w:pPr>
        <w:numPr>
          <w:ilvl w:val="1"/>
          <w:numId w:val="7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способность руководствоваться в своей деятельности современными принципами толерантности, диалога и сотрудничества; готовность к взаимодействию с коллегами, работе в коллективе;</w:t>
      </w:r>
    </w:p>
    <w:p w:rsidR="00E0080F" w:rsidRPr="00BE7566" w:rsidRDefault="00E0080F" w:rsidP="00E0080F">
      <w:pPr>
        <w:numPr>
          <w:ilvl w:val="1"/>
          <w:numId w:val="7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готовность использовать основные методы защиты от возможных последствий аварий, катастроф, стихийных бедствий;</w:t>
      </w:r>
    </w:p>
    <w:p w:rsidR="00E0080F" w:rsidRPr="00BE7566" w:rsidRDefault="00E0080F" w:rsidP="00E0080F">
      <w:pPr>
        <w:numPr>
          <w:ilvl w:val="2"/>
          <w:numId w:val="7"/>
        </w:numPr>
        <w:tabs>
          <w:tab w:val="left" w:pos="1120"/>
        </w:tabs>
        <w:ind w:left="1120" w:hanging="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обладание навыками безопасной работы во время проектно-исследовательской и экспериментальной деятельности, при использовании лабораторного оборудования;</w:t>
      </w:r>
    </w:p>
    <w:p w:rsidR="00E0080F" w:rsidRPr="00BE7566" w:rsidRDefault="00E0080F" w:rsidP="00E0080F">
      <w:pPr>
        <w:numPr>
          <w:ilvl w:val="1"/>
          <w:numId w:val="7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способность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(курения, алкоголизма, наркомании); правил поведения в природной среде;</w:t>
      </w:r>
    </w:p>
    <w:p w:rsidR="00E0080F" w:rsidRPr="00BE7566" w:rsidRDefault="00E0080F" w:rsidP="00E0080F">
      <w:pPr>
        <w:numPr>
          <w:ilvl w:val="1"/>
          <w:numId w:val="7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готовность к оказанию первой помощи при травмах, простудных и других заболеваниях, отравлениях пищевыми продуктами;</w:t>
      </w:r>
    </w:p>
    <w:p w:rsidR="00E0080F" w:rsidRPr="00BE7566" w:rsidRDefault="00E0080F" w:rsidP="00E0080F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0080F" w:rsidRPr="00BE7566" w:rsidRDefault="00E0080F" w:rsidP="00E0080F">
      <w:pPr>
        <w:numPr>
          <w:ilvl w:val="0"/>
          <w:numId w:val="7"/>
        </w:numPr>
        <w:tabs>
          <w:tab w:val="left" w:pos="820"/>
        </w:tabs>
        <w:ind w:left="82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b/>
          <w:i/>
          <w:sz w:val="24"/>
          <w:szCs w:val="24"/>
        </w:rPr>
        <w:t>метапредметных</w:t>
      </w:r>
      <w:r w:rsidRPr="00BE7566">
        <w:rPr>
          <w:rFonts w:ascii="Times New Roman" w:eastAsia="Arial" w:hAnsi="Times New Roman" w:cs="Times New Roman"/>
          <w:b/>
          <w:sz w:val="24"/>
          <w:szCs w:val="24"/>
        </w:rPr>
        <w:t>:</w:t>
      </w:r>
    </w:p>
    <w:p w:rsidR="00E0080F" w:rsidRPr="00BE7566" w:rsidRDefault="00E0080F" w:rsidP="00E0080F">
      <w:pPr>
        <w:numPr>
          <w:ilvl w:val="1"/>
          <w:numId w:val="7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осознание социальной значимости своей профессии/специальности, обладание мотивацией к осуществлению профессиональной деятельности;</w:t>
      </w:r>
    </w:p>
    <w:p w:rsidR="00E0080F" w:rsidRPr="00BE7566" w:rsidRDefault="00E0080F" w:rsidP="00E0080F">
      <w:pPr>
        <w:numPr>
          <w:ilvl w:val="1"/>
          <w:numId w:val="9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2" w:name="page7"/>
      <w:bookmarkEnd w:id="2"/>
      <w:r w:rsidRPr="00BE7566">
        <w:rPr>
          <w:rFonts w:ascii="Times New Roman" w:eastAsia="Arial" w:hAnsi="Times New Roman" w:cs="Times New Roman"/>
          <w:sz w:val="24"/>
          <w:szCs w:val="24"/>
        </w:rPr>
        <w:lastRenderedPageBreak/>
        <w:t>повышение интеллектуального уровня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</w:t>
      </w:r>
    </w:p>
    <w:p w:rsidR="00E0080F" w:rsidRPr="00BE7566" w:rsidRDefault="00E0080F" w:rsidP="00E0080F">
      <w:pPr>
        <w:numPr>
          <w:ilvl w:val="1"/>
          <w:numId w:val="9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способность организовывать сотрудничество единомышленников, в том числе с использованием современных информационно-коммуникационных технологий;</w:t>
      </w:r>
    </w:p>
    <w:p w:rsidR="00E0080F" w:rsidRPr="00BE7566" w:rsidRDefault="00E0080F" w:rsidP="00E0080F">
      <w:pPr>
        <w:numPr>
          <w:ilvl w:val="1"/>
          <w:numId w:val="9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способность понимать принципы устойчивости и продуктивности живой природы, пути ее изменения под влиянием антропогенных факторов, способность к системному анализу глобальных экологических проблем, вопросов состояния окружающей среды и рационального использования природных ресурсов;</w:t>
      </w:r>
    </w:p>
    <w:p w:rsidR="00E0080F" w:rsidRPr="00BE7566" w:rsidRDefault="00E0080F" w:rsidP="00E0080F">
      <w:pPr>
        <w:numPr>
          <w:ilvl w:val="1"/>
          <w:numId w:val="9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умение обосновывать место и роль биологических знаний в практической деятельности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E0080F" w:rsidRPr="00BE7566" w:rsidRDefault="00E0080F" w:rsidP="00E0080F">
      <w:pPr>
        <w:numPr>
          <w:ilvl w:val="1"/>
          <w:numId w:val="9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способность применять биологические и экологические знания для анализа прикладных проблем хозяйственной деятельности;</w:t>
      </w:r>
    </w:p>
    <w:p w:rsidR="00E0080F" w:rsidRPr="00BE7566" w:rsidRDefault="00E0080F" w:rsidP="00E0080F">
      <w:pPr>
        <w:numPr>
          <w:ilvl w:val="1"/>
          <w:numId w:val="9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способность к самостоятельному проведению исследований, постановке естественно-научного эксперимента, использованию информационных технологий для решения научных и профессиональных задач;</w:t>
      </w:r>
    </w:p>
    <w:p w:rsidR="00E0080F" w:rsidRPr="00BE7566" w:rsidRDefault="00E0080F" w:rsidP="00E0080F">
      <w:pPr>
        <w:numPr>
          <w:ilvl w:val="1"/>
          <w:numId w:val="9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способность к оценке этических аспектов некоторых исследований в области биотехнологии (клонирование, искусственное оплодотворение);</w:t>
      </w:r>
    </w:p>
    <w:p w:rsidR="00E0080F" w:rsidRPr="00BE7566" w:rsidRDefault="00E0080F" w:rsidP="00E0080F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0080F" w:rsidRPr="00BE7566" w:rsidRDefault="00E0080F" w:rsidP="00E0080F">
      <w:pPr>
        <w:numPr>
          <w:ilvl w:val="0"/>
          <w:numId w:val="9"/>
        </w:numPr>
        <w:tabs>
          <w:tab w:val="left" w:pos="820"/>
        </w:tabs>
        <w:ind w:left="820" w:hanging="27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b/>
          <w:i/>
          <w:sz w:val="24"/>
          <w:szCs w:val="24"/>
        </w:rPr>
        <w:t>предметных</w:t>
      </w:r>
      <w:r w:rsidRPr="00BE7566">
        <w:rPr>
          <w:rFonts w:ascii="Times New Roman" w:eastAsia="Arial" w:hAnsi="Times New Roman" w:cs="Times New Roman"/>
          <w:b/>
          <w:sz w:val="24"/>
          <w:szCs w:val="24"/>
        </w:rPr>
        <w:t>:</w:t>
      </w:r>
    </w:p>
    <w:p w:rsidR="00E0080F" w:rsidRPr="00BE7566" w:rsidRDefault="00E0080F" w:rsidP="00E0080F">
      <w:pPr>
        <w:numPr>
          <w:ilvl w:val="1"/>
          <w:numId w:val="9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сформированность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для решения практических задач;</w:t>
      </w:r>
    </w:p>
    <w:p w:rsidR="00E0080F" w:rsidRPr="00BE7566" w:rsidRDefault="00E0080F" w:rsidP="00E0080F">
      <w:pPr>
        <w:numPr>
          <w:ilvl w:val="1"/>
          <w:numId w:val="9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</w:t>
      </w:r>
    </w:p>
    <w:p w:rsidR="00E0080F" w:rsidRPr="00BE7566" w:rsidRDefault="00E0080F" w:rsidP="00E0080F">
      <w:pPr>
        <w:numPr>
          <w:ilvl w:val="1"/>
          <w:numId w:val="9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владение основными методами научного познания, используемыми при биологических исследованиях живых объектов и экосистем: описанием, измерением, проведением наблюдений; выявление и оценка антропогенных изменений в природе;</w:t>
      </w:r>
    </w:p>
    <w:p w:rsidR="00E0080F" w:rsidRPr="00BE7566" w:rsidRDefault="00E0080F" w:rsidP="00E0080F">
      <w:pPr>
        <w:numPr>
          <w:ilvl w:val="1"/>
          <w:numId w:val="9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сформированность умений объяснять результаты биологических экспериментов, решать элементарные биологические задачи;</w:t>
      </w:r>
    </w:p>
    <w:p w:rsidR="00E0080F" w:rsidRPr="00BE7566" w:rsidRDefault="00E0080F" w:rsidP="00E0080F">
      <w:pPr>
        <w:numPr>
          <w:ilvl w:val="1"/>
          <w:numId w:val="9"/>
        </w:numPr>
        <w:tabs>
          <w:tab w:val="left" w:pos="1120"/>
        </w:tabs>
        <w:ind w:left="1120" w:hanging="2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сформированность собственной позиции по отношению к биологической информации, получаемой из разных источников, глобальным экологическим проблемам и путям их решения.</w:t>
      </w:r>
    </w:p>
    <w:tbl>
      <w:tblPr>
        <w:tblW w:w="9634" w:type="dxa"/>
        <w:tblInd w:w="-10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88"/>
        <w:gridCol w:w="3764"/>
        <w:gridCol w:w="4282"/>
      </w:tblGrid>
      <w:tr w:rsidR="00E0080F" w:rsidRPr="00267DD2" w:rsidTr="00AC5B49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0F" w:rsidRPr="00BE7566" w:rsidRDefault="00E0080F" w:rsidP="00AC5B49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Код</w:t>
            </w:r>
          </w:p>
          <w:p w:rsidR="00E0080F" w:rsidRPr="00BE7566" w:rsidRDefault="00E0080F" w:rsidP="00AC5B49">
            <w:pPr>
              <w:pStyle w:val="1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ПК, ОК,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0F" w:rsidRPr="00BE7566" w:rsidRDefault="00E0080F" w:rsidP="00AC5B49">
            <w:pPr>
              <w:pStyle w:val="1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Умения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0F" w:rsidRPr="00BE7566" w:rsidRDefault="00E0080F" w:rsidP="00AC5B49">
            <w:pPr>
              <w:pStyle w:val="1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Знания</w:t>
            </w:r>
          </w:p>
        </w:tc>
      </w:tr>
      <w:tr w:rsidR="00E0080F" w:rsidRPr="00267DD2" w:rsidTr="00AC5B49">
        <w:trPr>
          <w:trHeight w:val="21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0F" w:rsidRPr="00BE7566" w:rsidRDefault="00E0080F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04, ОК 07</w:t>
            </w:r>
          </w:p>
          <w:p w:rsidR="00E0080F" w:rsidRPr="00BE7566" w:rsidRDefault="004D3705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</w:t>
            </w:r>
            <w:r w:rsidR="00E0080F" w:rsidRPr="00BE7566">
              <w:rPr>
                <w:rFonts w:ascii="Times New Roman" w:hAnsi="Times New Roman" w:cs="Times New Roman"/>
              </w:rPr>
              <w:t xml:space="preserve">., </w:t>
            </w:r>
            <w:r w:rsidR="00572210" w:rsidRPr="00BE7566">
              <w:rPr>
                <w:rFonts w:ascii="Times New Roman" w:hAnsi="Times New Roman" w:cs="Times New Roman"/>
              </w:rPr>
              <w:t xml:space="preserve">ПК 2.5., ПК 2.6, </w:t>
            </w:r>
            <w:r w:rsidR="00E0080F" w:rsidRPr="00BE7566">
              <w:rPr>
                <w:rFonts w:ascii="Times New Roman" w:hAnsi="Times New Roman" w:cs="Times New Roman"/>
              </w:rPr>
              <w:t xml:space="preserve">ПК 3.2., </w:t>
            </w:r>
            <w:r w:rsidR="00E0080F" w:rsidRPr="00BE7566">
              <w:rPr>
                <w:rFonts w:ascii="Times New Roman" w:hAnsi="Times New Roman" w:cs="Times New Roman"/>
              </w:rPr>
              <w:lastRenderedPageBreak/>
              <w:t xml:space="preserve">ПК 3.3., ПК 3.4., </w:t>
            </w:r>
          </w:p>
          <w:p w:rsidR="00E0080F" w:rsidRPr="00BE7566" w:rsidRDefault="00E0080F" w:rsidP="00AC5B49">
            <w:pPr>
              <w:pStyle w:val="11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0F" w:rsidRPr="00BE7566" w:rsidRDefault="00E0080F" w:rsidP="00AC5B49">
            <w:pPr>
              <w:pStyle w:val="11"/>
              <w:keepLines/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lastRenderedPageBreak/>
              <w:t>-</w:t>
            </w:r>
            <w:r w:rsidR="00E95D68" w:rsidRPr="00BE7566">
              <w:rPr>
                <w:rFonts w:ascii="Times New Roman" w:hAnsi="Times New Roman" w:cs="Times New Roman"/>
                <w:color w:val="464C55"/>
                <w:sz w:val="22"/>
                <w:szCs w:val="22"/>
                <w:shd w:val="clear" w:color="auto" w:fill="FFFFFF"/>
              </w:rPr>
              <w:t>Проводить мероприятия по сохранению и укреплению здоровья населения, пациента и его окружения.</w:t>
            </w:r>
            <w:r w:rsidRPr="00BE7566">
              <w:rPr>
                <w:rFonts w:ascii="Times New Roman" w:hAnsi="Times New Roman" w:cs="Times New Roman"/>
              </w:rPr>
              <w:t>;</w:t>
            </w:r>
          </w:p>
          <w:p w:rsidR="004D3705" w:rsidRPr="00BE7566" w:rsidRDefault="00E0080F" w:rsidP="00E95D68">
            <w:pPr>
              <w:pStyle w:val="11"/>
              <w:spacing w:after="0"/>
              <w:jc w:val="both"/>
              <w:rPr>
                <w:rFonts w:ascii="Times New Roman" w:hAnsi="Times New Roman" w:cs="Times New Roman"/>
                <w:color w:val="464C55"/>
                <w:sz w:val="22"/>
                <w:szCs w:val="22"/>
                <w:shd w:val="clear" w:color="auto" w:fill="FFFFFF"/>
              </w:rPr>
            </w:pPr>
            <w:r w:rsidRPr="00BE7566">
              <w:rPr>
                <w:rFonts w:ascii="Times New Roman" w:hAnsi="Times New Roman" w:cs="Times New Roman"/>
              </w:rPr>
              <w:t xml:space="preserve">- </w:t>
            </w:r>
            <w:r w:rsidR="00E95D68" w:rsidRPr="00BE7566">
              <w:rPr>
                <w:rFonts w:ascii="Times New Roman" w:hAnsi="Times New Roman" w:cs="Times New Roman"/>
                <w:color w:val="464C55"/>
                <w:sz w:val="22"/>
                <w:szCs w:val="22"/>
                <w:shd w:val="clear" w:color="auto" w:fill="FFFFFF"/>
              </w:rPr>
              <w:t>Участвовать в проведении профилактики инфекционных и неинфекционных заболеваний</w:t>
            </w:r>
            <w:r w:rsidR="004D3705" w:rsidRPr="00BE7566">
              <w:rPr>
                <w:rFonts w:ascii="Times New Roman" w:hAnsi="Times New Roman" w:cs="Times New Roman"/>
                <w:color w:val="464C55"/>
                <w:sz w:val="22"/>
                <w:szCs w:val="22"/>
                <w:shd w:val="clear" w:color="auto" w:fill="FFFFFF"/>
              </w:rPr>
              <w:t>;</w:t>
            </w:r>
          </w:p>
          <w:p w:rsidR="004D3705" w:rsidRPr="00BE7566" w:rsidRDefault="004D3705" w:rsidP="00E95D68">
            <w:pPr>
              <w:pStyle w:val="11"/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  <w:color w:val="464C55"/>
                <w:sz w:val="22"/>
                <w:szCs w:val="22"/>
                <w:shd w:val="clear" w:color="auto" w:fill="FFFFFF"/>
              </w:rPr>
              <w:lastRenderedPageBreak/>
              <w:t>-Проводить исследовательскую работу по анализу и оценке качества сестринской помощи, способствовать внедрению современных медицинских технологий;</w:t>
            </w:r>
          </w:p>
          <w:p w:rsidR="00E0080F" w:rsidRPr="00BE7566" w:rsidRDefault="004D3705" w:rsidP="00E95D68">
            <w:pPr>
              <w:pStyle w:val="11"/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-</w:t>
            </w:r>
            <w:r w:rsidRPr="00BE7566">
              <w:rPr>
                <w:rFonts w:ascii="Times New Roman" w:hAnsi="Times New Roman" w:cs="Times New Roman"/>
                <w:color w:val="464C55"/>
                <w:sz w:val="22"/>
                <w:szCs w:val="22"/>
                <w:shd w:val="clear" w:color="auto" w:fill="FFFFFF"/>
              </w:rPr>
              <w:t>Проводить санитарно-гигиеническое просвещение населения;</w:t>
            </w:r>
            <w:r w:rsidR="00E95D68" w:rsidRPr="00BE75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0F" w:rsidRPr="00BE7566" w:rsidRDefault="00E0080F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4D3705" w:rsidRPr="00BE7566">
              <w:rPr>
                <w:rFonts w:ascii="Times New Roman" w:hAnsi="Times New Roman" w:cs="Times New Roman"/>
                <w:color w:val="464C55"/>
                <w:sz w:val="22"/>
                <w:szCs w:val="22"/>
                <w:shd w:val="clear" w:color="auto" w:fill="FFFFFF"/>
              </w:rPr>
              <w:t xml:space="preserve">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помощи, в учреждениях </w:t>
            </w:r>
            <w:r w:rsidR="004D3705" w:rsidRPr="00BE7566">
              <w:rPr>
                <w:rFonts w:ascii="Times New Roman" w:hAnsi="Times New Roman" w:cs="Times New Roman"/>
                <w:color w:val="464C55"/>
                <w:sz w:val="22"/>
                <w:szCs w:val="22"/>
                <w:shd w:val="clear" w:color="auto" w:fill="FFFFFF"/>
              </w:rPr>
              <w:lastRenderedPageBreak/>
              <w:t>специализированной и высокотехнологичной медицинской помощи</w:t>
            </w:r>
            <w:r w:rsidRPr="00BE7566">
              <w:rPr>
                <w:rFonts w:ascii="Times New Roman" w:hAnsi="Times New Roman" w:cs="Times New Roman"/>
              </w:rPr>
              <w:t>;</w:t>
            </w:r>
          </w:p>
          <w:p w:rsidR="00E0080F" w:rsidRPr="00BE7566" w:rsidRDefault="00E0080F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</w:pPr>
            <w:r w:rsidRPr="00BE7566">
              <w:rPr>
                <w:rFonts w:ascii="Times New Roman" w:hAnsi="Times New Roman" w:cs="Times New Roman"/>
              </w:rPr>
              <w:t xml:space="preserve">- </w:t>
            </w:r>
            <w:r w:rsidR="00903E0E" w:rsidRPr="00BE7566">
              <w:rPr>
                <w:rFonts w:ascii="Times New Roman" w:hAnsi="Times New Roman" w:cs="Times New Roman"/>
              </w:rPr>
              <w:t xml:space="preserve">строение </w:t>
            </w:r>
            <w:r w:rsidR="004D3705" w:rsidRPr="00BE7566"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  <w:t>человеческого тела и функциональные системы человека, их регуляцию и саморегуляцию при взаимодействии с внешней средой;</w:t>
            </w:r>
          </w:p>
          <w:p w:rsidR="00903E0E" w:rsidRPr="00BE7566" w:rsidRDefault="00903E0E" w:rsidP="00903E0E">
            <w:pPr>
              <w:pStyle w:val="s16"/>
              <w:shd w:val="clear" w:color="auto" w:fill="FFFFFF"/>
              <w:spacing w:before="68" w:beforeAutospacing="0" w:after="68" w:afterAutospacing="0"/>
              <w:ind w:left="68" w:right="68"/>
              <w:rPr>
                <w:color w:val="22272F"/>
                <w:sz w:val="22"/>
                <w:szCs w:val="22"/>
              </w:rPr>
            </w:pPr>
            <w:r w:rsidRPr="00BE7566">
              <w:rPr>
                <w:color w:val="22272F"/>
                <w:sz w:val="22"/>
                <w:szCs w:val="22"/>
                <w:shd w:val="clear" w:color="auto" w:fill="FFFFFF"/>
              </w:rPr>
              <w:t xml:space="preserve">- </w:t>
            </w:r>
            <w:r w:rsidRPr="00BE7566">
              <w:rPr>
                <w:color w:val="22272F"/>
                <w:sz w:val="22"/>
                <w:szCs w:val="22"/>
              </w:rPr>
              <w:t>биохимические и цитологические основы наследственности;</w:t>
            </w:r>
          </w:p>
          <w:p w:rsidR="00903E0E" w:rsidRPr="00BE7566" w:rsidRDefault="00903E0E" w:rsidP="00903E0E">
            <w:pPr>
              <w:pStyle w:val="s16"/>
              <w:shd w:val="clear" w:color="auto" w:fill="FFFFFF"/>
              <w:spacing w:before="68" w:beforeAutospacing="0" w:after="68" w:afterAutospacing="0"/>
              <w:ind w:left="68" w:right="68"/>
              <w:rPr>
                <w:color w:val="22272F"/>
                <w:sz w:val="22"/>
                <w:szCs w:val="22"/>
              </w:rPr>
            </w:pPr>
            <w:r w:rsidRPr="00BE7566">
              <w:rPr>
                <w:color w:val="22272F"/>
                <w:sz w:val="22"/>
                <w:szCs w:val="22"/>
              </w:rPr>
              <w:t>закономерности наследования признаков, виды взаимодействия генов</w:t>
            </w:r>
          </w:p>
          <w:p w:rsidR="00903E0E" w:rsidRPr="00BE7566" w:rsidRDefault="00903E0E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E0080F" w:rsidRPr="00BE7566" w:rsidRDefault="00E0080F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 xml:space="preserve">- факторы иммунитета, его значение для человека и общества, принципы иммунопрофилактики и иммунотерапии болезней человека. </w:t>
            </w:r>
          </w:p>
        </w:tc>
      </w:tr>
    </w:tbl>
    <w:p w:rsidR="00E0080F" w:rsidRPr="00BE7566" w:rsidRDefault="00E0080F" w:rsidP="00DA5DE0">
      <w:pPr>
        <w:ind w:left="440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8362F8" w:rsidRPr="00BE7566" w:rsidRDefault="002573D7" w:rsidP="002573D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7566">
        <w:rPr>
          <w:rFonts w:ascii="Times New Roman" w:eastAsia="Times New Roman" w:hAnsi="Times New Roman" w:cs="Times New Roman"/>
          <w:b/>
          <w:sz w:val="24"/>
          <w:szCs w:val="24"/>
        </w:rPr>
        <w:t>2. Структура и содержание общеобразовательной дисциплины.</w:t>
      </w:r>
    </w:p>
    <w:p w:rsidR="002573D7" w:rsidRPr="00BE7566" w:rsidRDefault="002573D7" w:rsidP="002573D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7566">
        <w:rPr>
          <w:rFonts w:ascii="Times New Roman" w:eastAsia="Times New Roman" w:hAnsi="Times New Roman" w:cs="Times New Roman"/>
          <w:b/>
          <w:sz w:val="24"/>
          <w:szCs w:val="24"/>
        </w:rPr>
        <w:t>2.1. Объем дисциплины и виды учебной работы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75"/>
        <w:gridCol w:w="1985"/>
      </w:tblGrid>
      <w:tr w:rsidR="002573D7" w:rsidRPr="00267DD2" w:rsidTr="001E18CC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3D7" w:rsidRPr="00267DD2" w:rsidRDefault="002573D7" w:rsidP="00AC5B4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67DD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3D7" w:rsidRPr="00267DD2" w:rsidRDefault="002573D7" w:rsidP="00AC5B4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67DD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Объем часов</w:t>
            </w:r>
          </w:p>
        </w:tc>
      </w:tr>
      <w:tr w:rsidR="002573D7" w:rsidRPr="00267DD2" w:rsidTr="001E18CC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3D7" w:rsidRPr="00267DD2" w:rsidRDefault="002573D7" w:rsidP="00AC5B4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67DD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Максимальная учебная нагрузка (всего)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3D7" w:rsidRPr="00267DD2" w:rsidRDefault="002573D7" w:rsidP="00AC5B4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267DD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875EF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24</w:t>
            </w:r>
          </w:p>
        </w:tc>
      </w:tr>
      <w:tr w:rsidR="002573D7" w:rsidRPr="00267DD2" w:rsidTr="001E18CC">
        <w:trPr>
          <w:trHeight w:val="278"/>
          <w:jc w:val="center"/>
        </w:trPr>
        <w:tc>
          <w:tcPr>
            <w:tcW w:w="7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3D7" w:rsidRPr="00267DD2" w:rsidRDefault="002573D7" w:rsidP="00AC5B4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67DD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Аудиторная учебная работа (всего)</w:t>
            </w:r>
          </w:p>
          <w:p w:rsidR="002573D7" w:rsidRPr="00267DD2" w:rsidRDefault="002573D7" w:rsidP="00AC5B4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67D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73D7" w:rsidRPr="00267DD2" w:rsidRDefault="002573D7" w:rsidP="00AC5B4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67DD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251FA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Pr="00267DD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2573D7" w:rsidRPr="00267DD2" w:rsidTr="001E18CC">
        <w:trPr>
          <w:trHeight w:val="277"/>
          <w:jc w:val="center"/>
        </w:trPr>
        <w:tc>
          <w:tcPr>
            <w:tcW w:w="7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3D7" w:rsidRPr="00267DD2" w:rsidRDefault="002573D7" w:rsidP="00AC5B4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D7" w:rsidRPr="00267DD2" w:rsidRDefault="002573D7" w:rsidP="00AC5B4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573D7" w:rsidRPr="00267DD2" w:rsidTr="001E18CC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3D7" w:rsidRPr="00267DD2" w:rsidRDefault="002573D7" w:rsidP="00AC5B4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67D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лекционные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3D7" w:rsidRPr="00267DD2" w:rsidRDefault="002573D7" w:rsidP="00AC5B4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67D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="00191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573D7" w:rsidRPr="00267DD2" w:rsidTr="001E18CC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3D7" w:rsidRPr="00267DD2" w:rsidRDefault="002573D7" w:rsidP="00AC5B4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67D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3D7" w:rsidRPr="00267DD2" w:rsidRDefault="00191CCB" w:rsidP="00AC5B4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</w:tr>
      <w:tr w:rsidR="002573D7" w:rsidRPr="00267DD2" w:rsidTr="001E18CC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D7" w:rsidRPr="00267DD2" w:rsidRDefault="002573D7" w:rsidP="000B3353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67DD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 в форме</w:t>
            </w:r>
            <w:r w:rsidR="00875EF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диф.зачет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D7" w:rsidRPr="00267DD2" w:rsidRDefault="00875EF8" w:rsidP="00AC5B4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</w:tbl>
    <w:p w:rsidR="00E95D68" w:rsidRPr="00BE7566" w:rsidRDefault="00E95D68" w:rsidP="002573D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3D7" w:rsidRPr="00BE7566" w:rsidRDefault="0030311A" w:rsidP="002573D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7566">
        <w:rPr>
          <w:rFonts w:ascii="Times New Roman" w:eastAsia="Times New Roman" w:hAnsi="Times New Roman" w:cs="Times New Roman"/>
          <w:b/>
          <w:sz w:val="24"/>
          <w:szCs w:val="24"/>
        </w:rPr>
        <w:t>2.2. Тематический план и содержание дисциплины</w:t>
      </w:r>
    </w:p>
    <w:p w:rsidR="0030311A" w:rsidRPr="00BE7566" w:rsidRDefault="0030311A" w:rsidP="002573D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749" w:type="pct"/>
        <w:tblInd w:w="-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32"/>
        <w:gridCol w:w="4356"/>
        <w:gridCol w:w="1350"/>
        <w:gridCol w:w="1350"/>
        <w:gridCol w:w="1695"/>
      </w:tblGrid>
      <w:tr w:rsidR="00DE2196" w:rsidRPr="00267DD2" w:rsidTr="00DE2196">
        <w:trPr>
          <w:trHeight w:val="20"/>
        </w:trPr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 xml:space="preserve">Объем </w:t>
            </w:r>
          </w:p>
          <w:p w:rsidR="00DE2196" w:rsidRPr="00BE7566" w:rsidRDefault="00DE2196" w:rsidP="00AC5B49">
            <w:pPr>
              <w:pStyle w:val="11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в часах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903E0E">
            <w:pPr>
              <w:pStyle w:val="11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BE7566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BE7566">
              <w:rPr>
                <w:rFonts w:ascii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5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903E0E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BE7566">
              <w:rPr>
                <w:rFonts w:ascii="Times New Roman" w:hAnsi="Times New Roman" w:cs="Times New Roman"/>
                <w:b/>
                <w:bCs/>
                <w:i/>
              </w:rPr>
              <w:t>Раздел 1. Клетка – структурно-функциональная единица живого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center"/>
              <w:rPr>
                <w:rFonts w:ascii="Times New Roman" w:eastAsia="Malgun Gothic" w:hAnsi="Times New Roman" w:cs="Times New Roman"/>
                <w:bCs/>
                <w:lang w:eastAsia="ko-KR"/>
              </w:rPr>
            </w:pPr>
            <w:r w:rsidRPr="00BE7566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1.1.</w:t>
            </w:r>
          </w:p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Биология как наука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533424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533424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1.3., ПК 2.5., ПК 2.6., ПК 3.3., ПК 3.4.</w:t>
            </w:r>
          </w:p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E2196" w:rsidRPr="00267DD2" w:rsidTr="00DE2196">
        <w:trPr>
          <w:trHeight w:val="1587"/>
        </w:trPr>
        <w:tc>
          <w:tcPr>
            <w:tcW w:w="1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E2196" w:rsidRPr="00BE7566" w:rsidRDefault="00DE2196" w:rsidP="00BA64CE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Биология как наука. Связь биологии с другими науками. Роль и место биологии в формировании современной научной картины мира. История биологии</w:t>
            </w:r>
          </w:p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E7566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  <w:tc>
          <w:tcPr>
            <w:tcW w:w="169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DE2196" w:rsidRPr="00267DD2" w:rsidTr="00DE2196">
        <w:trPr>
          <w:trHeight w:val="305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lastRenderedPageBreak/>
              <w:t>Тема 1.2.</w:t>
            </w:r>
          </w:p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Общая характеристика жизни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E7566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533424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533424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1.3., ПК 2.5., ПК 2.6., ПК 3.3., ПК 3.4.</w:t>
            </w:r>
          </w:p>
          <w:p w:rsidR="00DE2196" w:rsidRPr="00BE7566" w:rsidRDefault="00DE2196" w:rsidP="00533424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DE2196" w:rsidRPr="00267DD2" w:rsidTr="00DE2196">
        <w:trPr>
          <w:trHeight w:val="1005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Разнообразие биосистем. Уровни организации биосистем. Науки, изучающие биологические объекты на разных уровнях организации жизни.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E7566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  <w:tc>
          <w:tcPr>
            <w:tcW w:w="16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337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1.3. Биологически важные химические соединения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E7566">
              <w:rPr>
                <w:rFonts w:ascii="Times New Roman" w:hAnsi="Times New Roman" w:cs="Times New Roman"/>
                <w:bCs/>
                <w:i/>
              </w:rPr>
              <w:t>6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7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Химический состав клетки. Неорганические вещества клетки. Вода. Органические вещества клетки. Биополимеры. Углеводы. Липиды. Аминокислоты. Белки. АТФ.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E7566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572210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 ПК 1.1 – 1.3., ПК 2.5., ПК 2.6, К 3.2., ПК 3.3.</w:t>
            </w:r>
          </w:p>
          <w:p w:rsidR="00DE2196" w:rsidRPr="00BE7566" w:rsidRDefault="00DE2196" w:rsidP="00572210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Практические занятия: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E7566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  <w:tc>
          <w:tcPr>
            <w:tcW w:w="16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Роль белков, углеводов и липидов в жизни человека. Витамины и биологически активные вещества.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E7566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  <w:tc>
          <w:tcPr>
            <w:tcW w:w="16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Лабораторные занятия: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E7566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  <w:tc>
          <w:tcPr>
            <w:tcW w:w="16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572210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Определение витамина С в продуктах питания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BE7566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  <w:tc>
          <w:tcPr>
            <w:tcW w:w="16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1.4. Структурно-функциональная организация клеток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C37D46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C37D46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1.3., ПК 2.5., ПК 2.6., ПК 3.3., ПК 3.4.</w:t>
            </w:r>
          </w:p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Клеточная теория. Типы клеток. Отличие прокариот от эукариот, отличие клеток разных царств эукариот. Строение плазматической мембраны. Транспорт веществ через мембрану.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C37D46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Цитоплазма. Одномембранные, двумембранные и немембранные органоиды клетки.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C37D46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Лабораторные</w:t>
            </w:r>
            <w:r w:rsidRPr="00BE7566">
              <w:rPr>
                <w:rFonts w:ascii="Times New Roman" w:hAnsi="Times New Roman" w:cs="Times New Roman"/>
                <w:bCs/>
              </w:rPr>
              <w:t xml:space="preserve"> </w:t>
            </w:r>
            <w:r w:rsidRPr="00BE7566">
              <w:rPr>
                <w:rFonts w:ascii="Times New Roman" w:hAnsi="Times New Roman" w:cs="Times New Roman"/>
                <w:b/>
                <w:bCs/>
              </w:rPr>
              <w:t>занятия</w:t>
            </w:r>
            <w:r w:rsidRPr="00BE7566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C37D46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Лабораторная работа «строение клетки»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C37D46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1.5. Структурно-функциональные основы наследственности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C37D46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533424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7D6171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1.3., ПК 2.5., ПК 2.6.</w:t>
            </w: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7D6171">
            <w:pPr>
              <w:pStyle w:val="11"/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Нуклеиновые кислоты. ДНК, РНК, их виды и функции. Строение и функции хромосом.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Практические занятия: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Решение задач на определение последовательности нуклеотидов.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1.6.</w:t>
            </w:r>
            <w:r w:rsidRPr="00BE7566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BE7566">
              <w:rPr>
                <w:rFonts w:ascii="Times New Roman" w:hAnsi="Times New Roman" w:cs="Times New Roman"/>
                <w:b/>
                <w:bCs/>
              </w:rPr>
              <w:lastRenderedPageBreak/>
              <w:t>Процессы матричного синтеза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lastRenderedPageBreak/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7D6171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 xml:space="preserve">ОК 01, ОК 02, </w:t>
            </w:r>
            <w:r w:rsidRPr="00BE7566">
              <w:rPr>
                <w:rFonts w:ascii="Times New Roman" w:hAnsi="Times New Roman" w:cs="Times New Roman"/>
              </w:rPr>
              <w:lastRenderedPageBreak/>
              <w:t>ОК 03, ОК 07</w:t>
            </w:r>
          </w:p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7D6171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Репликация ДНК. Транскрипция. Трансляция. Репарация ДНК.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3B376B" w:rsidRDefault="00DE2196" w:rsidP="007D6171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3B376B">
              <w:rPr>
                <w:rFonts w:ascii="Times New Roman" w:hAnsi="Times New Roman" w:cs="Times New Roman"/>
              </w:rPr>
              <w:t>Практические занятия: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7D6171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Решение задач на транскрипцию и трансляцию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1.7. Неклеточные формы жизни.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0E1838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0E1838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1.3., ПК 2.5., ПК 2.6., ПК 3.3., ПК 3.4.</w:t>
            </w:r>
          </w:p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Вирусы как форма жизни. Строение и жизненный цикл вирусов.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61B77">
              <w:rPr>
                <w:rFonts w:ascii="Times New Roman" w:hAnsi="Times New Roman" w:cs="Times New Roman"/>
              </w:rPr>
              <w:t>Практические занятия</w:t>
            </w:r>
            <w:r w:rsidRPr="00BE7566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Вирусные и бактериальные заболевания, сходства и различия. Общие принципы использования лекарственных веществ.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1.8. Обмен веществ и энергии в клетке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DD61C5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ПК 1.1 – 1.3., ПК 2.6., ПК 3.3., ПК 3.4.</w:t>
            </w: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Катаболизм и анаболизм. Типы обмена веществ. Пластический обмен.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Энергетический обмен. Гликолиз. Клеточное дыхание.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1.9. Жизненный цикл клетки. Митоз. Мейоз.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246272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Клеточный цикл. Виды деления клетки. Митоз. Мейоз. Биологический смысл мейоза.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DD61C5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DD61C5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1.3., ПК 2.5., ПК 2.6</w:t>
            </w:r>
          </w:p>
        </w:tc>
      </w:tr>
      <w:tr w:rsidR="00DE2196" w:rsidRPr="00267DD2" w:rsidTr="00DE2196">
        <w:trPr>
          <w:trHeight w:val="20"/>
        </w:trPr>
        <w:tc>
          <w:tcPr>
            <w:tcW w:w="5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Контрольная работа</w:t>
            </w:r>
          </w:p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E7566">
              <w:rPr>
                <w:rFonts w:ascii="Times New Roman" w:hAnsi="Times New Roman" w:cs="Times New Roman"/>
                <w:bCs/>
              </w:rPr>
              <w:t>Молекулярно-генетический уровень организации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5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Раздел 2. Строение и функции организма.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44</w:t>
            </w:r>
          </w:p>
        </w:tc>
        <w:tc>
          <w:tcPr>
            <w:tcW w:w="169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2.1. Строение организма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6612F5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6612F5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1.3., ПК 2.5., ПК 2.6., ПК 3.3., ПК 3.4.</w:t>
            </w:r>
          </w:p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Профессионально-ориентированное содержание теоретического обучения: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246272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Одноклеточные организмы. Колониальные организмы. Многоклеточные организмы. Ткани. Органы и системы органов. Гомеостаз.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246272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Практическое занятие: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645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246272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Теория клонально-селективного иммунитета. Инфекционные заболевания и эпидемии. Вакцинация как профилактика инфекционных заболеваний.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6612F5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 xml:space="preserve">Тема 2.2. </w:t>
            </w:r>
            <w:r w:rsidRPr="00BE7566">
              <w:rPr>
                <w:rFonts w:ascii="Times New Roman" w:hAnsi="Times New Roman" w:cs="Times New Roman"/>
                <w:b/>
                <w:bCs/>
              </w:rPr>
              <w:lastRenderedPageBreak/>
              <w:t>Формы размножения организмов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267DD2" w:rsidRDefault="00DE2196" w:rsidP="006612F5">
            <w:pPr>
              <w:spacing w:line="210" w:lineRule="exact"/>
              <w:rPr>
                <w:rFonts w:ascii="Times New Roman" w:hAnsi="Times New Roman" w:cs="Times New Roman"/>
                <w:sz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sz w:val="24"/>
              </w:rPr>
              <w:lastRenderedPageBreak/>
              <w:t>Профессионально-ориентированное содержание теоретического обучения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6612F5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6612F5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6612F5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 xml:space="preserve">ОК 01, ОК 02, </w:t>
            </w:r>
            <w:r w:rsidRPr="00BE7566">
              <w:rPr>
                <w:rFonts w:ascii="Times New Roman" w:hAnsi="Times New Roman" w:cs="Times New Roman"/>
              </w:rPr>
              <w:lastRenderedPageBreak/>
              <w:t>ОК 03, ОК 07</w:t>
            </w:r>
          </w:p>
          <w:p w:rsidR="00DE2196" w:rsidRPr="00BE7566" w:rsidRDefault="00DE2196" w:rsidP="006612F5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1.3., ПК 2.5., ПК 2.6</w:t>
            </w:r>
          </w:p>
        </w:tc>
      </w:tr>
      <w:tr w:rsidR="00DE2196" w:rsidRPr="00267DD2" w:rsidTr="00DE2196">
        <w:trPr>
          <w:trHeight w:val="2184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6612F5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267DD2" w:rsidRDefault="00DE2196" w:rsidP="006612F5">
            <w:pPr>
              <w:spacing w:line="312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</w:rPr>
              <w:t>Формы размножения организмов. Бесполое и половое размножение. Виды бесполого размножения: простое деление надвое, почкование, размножение спорами, вегетативное размножение, фрагментация, клонирование. Половое размножение.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6612F5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6612F5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6612F5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lastRenderedPageBreak/>
              <w:t>Тема 2.3. Онтогенез животных и человека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267DD2" w:rsidRDefault="00DE2196" w:rsidP="00AC5B49">
            <w:pPr>
              <w:rPr>
                <w:rFonts w:ascii="Times New Roman" w:hAnsi="Times New Roman" w:cs="Times New Roman"/>
                <w:b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  <w:szCs w:val="24"/>
              </w:rPr>
              <w:t>Основное содержание</w:t>
            </w:r>
            <w:r w:rsidRPr="00267DD2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246272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246272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1.3., ПК 2.5., ПК 2.6., ПК 3.3., ПК 3.4.</w:t>
            </w:r>
          </w:p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267DD2" w:rsidRDefault="00DE2196" w:rsidP="0024627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267DD2">
              <w:rPr>
                <w:rFonts w:ascii="Times New Roman" w:hAnsi="Times New Roman" w:cs="Times New Roman"/>
                <w:sz w:val="24"/>
              </w:rPr>
              <w:t xml:space="preserve">Гаметогенез у животных. Сперматогенез и оогенез. Строение половых клеток. Оплодотворение и эмбриональное развитие животных. Партеногенез.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  <w:p w:rsidR="00DE2196" w:rsidRPr="00267DD2" w:rsidRDefault="00DE2196" w:rsidP="00246272">
            <w:pPr>
              <w:rPr>
                <w:rFonts w:ascii="Times New Roman" w:hAnsi="Times New Roman" w:cs="Times New Roman"/>
                <w:lang w:eastAsia="zh-CN" w:bidi="hi-IN"/>
              </w:rPr>
            </w:pPr>
            <w:r w:rsidRPr="00267DD2">
              <w:rPr>
                <w:rFonts w:ascii="Times New Roman" w:hAnsi="Times New Roman" w:cs="Times New Roman"/>
                <w:sz w:val="24"/>
                <w:lang w:eastAsia="zh-CN" w:bidi="hi-IN"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267DD2" w:rsidRDefault="00DE2196" w:rsidP="00246272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267DD2">
              <w:rPr>
                <w:rFonts w:ascii="Times New Roman" w:hAnsi="Times New Roman" w:cs="Times New Roman"/>
                <w:sz w:val="24"/>
              </w:rPr>
              <w:t>Рост и развитие животных. Постэмбриональный период. Прямое и непрямое развитие. Развитие с метаморфозом у беспозвоночных и позвоночных животных. Стадии постэмбрионального развития у животных и человека. Периоды онтогенеза человека. Биологическое старение и смерть. Геронтология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2.4. Онтогенез растений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267DD2" w:rsidRDefault="00DE2196" w:rsidP="00246272">
            <w:pPr>
              <w:rPr>
                <w:rFonts w:ascii="Times New Roman" w:hAnsi="Times New Roman" w:cs="Times New Roman"/>
              </w:rPr>
            </w:pPr>
            <w:r w:rsidRPr="00BE7566">
              <w:rPr>
                <w:rStyle w:val="Bodytext20"/>
                <w:rFonts w:ascii="Times New Roman" w:hAnsi="Times New Roman" w:cs="Times New Roman"/>
                <w:sz w:val="24"/>
                <w:szCs w:val="24"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042525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267DD2" w:rsidRDefault="00DE2196" w:rsidP="00AC5B49">
            <w:pPr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bidi="ru-RU"/>
              </w:rPr>
              <w:t>Гаметофит и спорофит. Размножение и развитие водорослей. Размножение и развитие споровых растений. Размножение и развитие семенных растений. Рост. Периоды онтогенеза растений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2.5. Основные понятия генетики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267DD2" w:rsidRDefault="00DE2196" w:rsidP="00AC5B49">
            <w:pPr>
              <w:rPr>
                <w:rFonts w:ascii="Times New Roman" w:hAnsi="Times New Roman" w:cs="Times New Roman"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  <w:szCs w:val="24"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D248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>Генетика как наука о наследственности и изменчивости организмов. Основные генетические понятия и символы. Ген. Генотип. Фенотип. Гомозигота и гетерозигота. Чистая линия. Гибриды. Основные методы генетики: гибридологический, цитологические, молекулярно-генетические.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2.6. Закономерности наследования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D248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</w:rPr>
              <w:t xml:space="preserve">Закономерности образования гамет. Законы 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bCs w:val="0"/>
                <w:sz w:val="24"/>
              </w:rPr>
              <w:t xml:space="preserve">Г. 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</w:rPr>
              <w:t>Менделя. Анализирующее скрещивание. Дигибридное скрещивание. Полигибридное наследование и его закономерности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Профессионально-ориентированное содержание практического занятия: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>Решение задач на определение вероятности возникновения наследственных признаков при моно , ди-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2.7. Взаимодействие генов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26E74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 xml:space="preserve">Генотип как целостная система. Множественное действие генов. Плейотропия. Множественный аллелизм. Взаимодействие аллельных генов. Взаимодействие неаллельных генов.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Профессионально-ориентированное содержание практического занятия: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>Решение задач на определение вероятности возникновения наследственных признаков при различных типах взаимодействия генов, составление генотипических схем скрещивания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2.8. Сцепленное наследование признаков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>Законы Т. Моргана. Сцепленное наследование генов, нарушение сцепления. Хромосомная теория наследственности. Генетическое картирование хромосом. Использование кроссинговера для составления генетических карт хромосом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Профессионально-ориентированное содержание практического занятия: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2.9. Генетика пола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>Хромосомный механизм определения пола. Аутосомы и половые хромосомы. Гомогаметный и гетерогаметный пол. Генетическая структура половых хромосом. Наследование признаков, сцепленных с полом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 xml:space="preserve">Решение задач на определение вероятности возникновения наследственных признаков, сцепленных с </w:t>
            </w: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lastRenderedPageBreak/>
              <w:t>полом, составление генотипических схем скрещивания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5F1C48">
            <w:pPr>
              <w:widowControl w:val="0"/>
              <w:spacing w:line="276" w:lineRule="auto"/>
              <w:ind w:left="140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sz w:val="24"/>
                <w:lang w:bidi="ru-RU"/>
              </w:rPr>
              <w:lastRenderedPageBreak/>
              <w:t>Тема 2.10.</w:t>
            </w:r>
            <w:r w:rsidRPr="00BE7566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BE7566">
              <w:rPr>
                <w:rFonts w:ascii="Times New Roman" w:eastAsia="Segoe UI" w:hAnsi="Times New Roman" w:cs="Times New Roman"/>
                <w:color w:val="000000"/>
                <w:sz w:val="24"/>
                <w:lang w:bidi="ru-RU"/>
              </w:rPr>
              <w:t>Генетика</w:t>
            </w:r>
          </w:p>
          <w:p w:rsidR="00DE2196" w:rsidRPr="00BE7566" w:rsidRDefault="00DE2196" w:rsidP="005F1C48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>человека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1.3.</w:t>
            </w: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267DD2" w:rsidRDefault="00DE2196" w:rsidP="00AC5B49">
            <w:pPr>
              <w:widowControl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bidi="ru-RU"/>
              </w:rPr>
              <w:t>Кариотип человека. Методы изучения генетики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>Решение задач на определение вероятности возникновения наследственных признаков, Представление устных сообщений о наследственных заболеваниях человека.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widowControl w:val="0"/>
              <w:spacing w:line="276" w:lineRule="auto"/>
              <w:ind w:left="140"/>
              <w:rPr>
                <w:rFonts w:ascii="Times New Roman" w:eastAsia="Segoe UI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Fonts w:ascii="Times New Roman" w:eastAsia="Segoe UI" w:hAnsi="Times New Roman" w:cs="Times New Roman"/>
                <w:b/>
                <w:color w:val="000000"/>
                <w:sz w:val="24"/>
                <w:lang w:bidi="ru-RU"/>
              </w:rPr>
              <w:t>Тема 2.11.</w:t>
            </w:r>
          </w:p>
          <w:p w:rsidR="00DE2196" w:rsidRPr="00BE7566" w:rsidRDefault="00DE2196" w:rsidP="00AC5B49">
            <w:pPr>
              <w:widowControl w:val="0"/>
              <w:spacing w:line="276" w:lineRule="auto"/>
              <w:ind w:left="140"/>
              <w:rPr>
                <w:rFonts w:ascii="Times New Roman" w:eastAsia="Segoe UI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Fonts w:ascii="Times New Roman" w:eastAsia="Segoe UI" w:hAnsi="Times New Roman" w:cs="Times New Roman"/>
                <w:b/>
                <w:color w:val="000000"/>
                <w:sz w:val="24"/>
                <w:lang w:bidi="ru-RU"/>
              </w:rPr>
              <w:t>Закономерности</w:t>
            </w:r>
          </w:p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eastAsia="Segoe UI" w:hAnsi="Times New Roman" w:cs="Times New Roman"/>
                <w:b/>
                <w:color w:val="000000"/>
                <w:lang w:eastAsia="ru-RU" w:bidi="ru-RU"/>
              </w:rPr>
              <w:t>изменчивости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Основное содержание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1.3.</w:t>
            </w: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C5B49">
            <w:pPr>
              <w:widowControl w:val="0"/>
              <w:spacing w:line="276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sz w:val="24"/>
                <w:lang w:bidi="ru-RU"/>
              </w:rPr>
              <w:t>Модификационная, или фенотипическая изменчивость. Роль среды в модификационной изменчивости. Норма реакции признака.</w:t>
            </w:r>
          </w:p>
          <w:p w:rsidR="00DE2196" w:rsidRPr="00BE7566" w:rsidRDefault="00DE2196" w:rsidP="00AC5B49">
            <w:pPr>
              <w:widowControl w:val="0"/>
              <w:spacing w:line="276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sz w:val="24"/>
                <w:lang w:bidi="ru-RU"/>
              </w:rPr>
              <w:t>Наследственная, или генотипическая изменчивость. Комбинативная изменчивость.</w:t>
            </w:r>
          </w:p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>Мутационная изменчивость. Виды мутаций: генные, хромосомные, геномные. Причины возникновения мутаций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widowControl w:val="0"/>
              <w:spacing w:line="276" w:lineRule="auto"/>
              <w:ind w:left="140"/>
              <w:rPr>
                <w:rFonts w:ascii="Times New Roman" w:eastAsia="Segoe UI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Fonts w:ascii="Times New Roman" w:eastAsia="Segoe UI" w:hAnsi="Times New Roman" w:cs="Times New Roman"/>
                <w:b/>
                <w:color w:val="000000"/>
                <w:sz w:val="24"/>
                <w:lang w:bidi="ru-RU"/>
              </w:rPr>
              <w:t>Тема 2.12.</w:t>
            </w:r>
          </w:p>
          <w:p w:rsidR="00DE2196" w:rsidRPr="00BE7566" w:rsidRDefault="00DE2196" w:rsidP="00AC5B49">
            <w:pPr>
              <w:widowControl w:val="0"/>
              <w:spacing w:line="276" w:lineRule="auto"/>
              <w:ind w:left="140"/>
              <w:rPr>
                <w:rFonts w:ascii="Times New Roman" w:eastAsia="Segoe UI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Fonts w:ascii="Times New Roman" w:eastAsia="Segoe UI" w:hAnsi="Times New Roman" w:cs="Times New Roman"/>
                <w:b/>
                <w:color w:val="000000"/>
                <w:sz w:val="24"/>
                <w:lang w:bidi="ru-RU"/>
              </w:rPr>
              <w:t>Селекция</w:t>
            </w:r>
          </w:p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eastAsia="Segoe UI" w:hAnsi="Times New Roman" w:cs="Times New Roman"/>
                <w:b/>
                <w:color w:val="000000"/>
                <w:lang w:eastAsia="ru-RU" w:bidi="ru-RU"/>
              </w:rPr>
              <w:t>организмов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Основное содержание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E65898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E65898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>Селекция как наука. Методы селекционной работы. Искусственный отбор: массовый и индивидуальный. Этапы комбинационной селекции. Сорт, порода, штамм.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5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267DD2" w:rsidRDefault="00DE2196" w:rsidP="00E65898">
            <w:pPr>
              <w:spacing w:line="276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  <w:szCs w:val="24"/>
              </w:rPr>
              <w:t>Контрольная работа</w:t>
            </w:r>
          </w:p>
          <w:p w:rsidR="00DE2196" w:rsidRPr="00BE7566" w:rsidRDefault="00DE2196" w:rsidP="00E65898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</w:rPr>
              <w:t>Строение и функции организма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5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 xml:space="preserve">Раздел </w:t>
            </w:r>
            <w:r w:rsidRPr="00BE7566">
              <w:rPr>
                <w:rStyle w:val="Bodytext20"/>
                <w:rFonts w:ascii="Times New Roman" w:hAnsi="Times New Roman" w:cs="Times New Roman"/>
                <w:sz w:val="24"/>
              </w:rPr>
              <w:t xml:space="preserve">3. </w:t>
            </w: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Теория эволюции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169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267DD2" w:rsidRDefault="00DE2196" w:rsidP="00E658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  <w:szCs w:val="24"/>
              </w:rPr>
              <w:t>Тема 3.1. История</w:t>
            </w:r>
          </w:p>
          <w:p w:rsidR="00DE2196" w:rsidRPr="00267DD2" w:rsidRDefault="00DE2196" w:rsidP="00E658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  <w:szCs w:val="24"/>
              </w:rPr>
              <w:t>эволюционного</w:t>
            </w:r>
          </w:p>
          <w:p w:rsidR="00DE2196" w:rsidRPr="00BE7566" w:rsidRDefault="00DE2196" w:rsidP="00E65898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  <w:szCs w:val="24"/>
              </w:rPr>
              <w:lastRenderedPageBreak/>
              <w:t>учения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bCs w:val="0"/>
                <w:sz w:val="24"/>
              </w:rPr>
              <w:lastRenderedPageBreak/>
              <w:t>Основное содержание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F81B1B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 xml:space="preserve">Предпосылки возникновения дарвинизма. Эволюция видов в природе. Борьба за существование. Естественный отбор. </w:t>
            </w: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lastRenderedPageBreak/>
              <w:t>Дивергенция признаков и видообразование. Основные положения синтетической теории эволюции (СТЭ). Роль эволюционной теории в формировании научной картины мира.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lastRenderedPageBreak/>
              <w:t>Тема 3.2. Микроэволюция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F81B1B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F81B1B">
            <w:pPr>
              <w:widowControl w:val="0"/>
              <w:spacing w:line="276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sz w:val="24"/>
                <w:lang w:bidi="ru-RU"/>
              </w:rPr>
              <w:t>Микроэволюция и макроэволюция как этапы эволюционного процесса. Генетические основы эволюции. Мутации и комбинации как элементарный эволюционный материал. Популяция как элементарная единица эволюции.</w:t>
            </w:r>
          </w:p>
          <w:p w:rsidR="00DE2196" w:rsidRPr="00BE7566" w:rsidRDefault="00DE2196" w:rsidP="00F81B1B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>Движущие силы эволюции. Изоляция популяций: географическая, биологическая. Естественный отбор - направляющий фактор эволюции. Вид и его критерии (признаки). Видообразование как результат микроэволюции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Тема 3.3. Макроэволюция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F81B1B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F81B1B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Макроэволюция. Формы и основные направления макроэволюции (А.И. Северцов). Пути достижения биологического прогресса: ароморфоз, идиоадаптация, общая дегенерация. Закон зародышевого сходства. Биогенетический закон. Общие закономерности эволюции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4. Возникновение и развитие жизни на Земле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A74218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F81B1B">
            <w:pPr>
              <w:widowControl w:val="0"/>
              <w:spacing w:line="276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sz w:val="24"/>
                <w:lang w:bidi="ru-RU"/>
              </w:rPr>
              <w:t>Гипотезы и теории возникновения жизни на Земле: креационизм, самопроизвольное зарождение, стационарное состояние, панспермия, биопоэз. Начало органической эволюции. Эволюция метаболизма. Эволюция первых клеток. Возникновение основных царств эукариот.</w:t>
            </w:r>
          </w:p>
          <w:p w:rsidR="00DE2196" w:rsidRPr="00BE7566" w:rsidRDefault="00DE2196" w:rsidP="00F81B1B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>Основные черты эволюции растительного мира. Основные черты эволюции животного мира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7259AF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/>
              </w:rPr>
            </w:pPr>
            <w:r w:rsidRPr="007259AF">
              <w:rPr>
                <w:rStyle w:val="Bodytext20"/>
                <w:rFonts w:ascii="Times New Roman" w:hAnsi="Times New Roman" w:cs="Times New Roman"/>
                <w:b w:val="0"/>
                <w:sz w:val="24"/>
              </w:rPr>
              <w:t>Практические занятия: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74218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Представление устного сообщения по основным этапам возникновения и развития животного и растительного мира.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 xml:space="preserve">Тема 3.5. </w:t>
            </w: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lastRenderedPageBreak/>
              <w:t>Происхождение человека - антропогенез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lastRenderedPageBreak/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A74218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 xml:space="preserve">ОК 01, ОК 02, </w:t>
            </w:r>
            <w:r w:rsidRPr="00BE7566">
              <w:rPr>
                <w:rFonts w:ascii="Times New Roman" w:hAnsi="Times New Roman" w:cs="Times New Roman"/>
              </w:rPr>
              <w:lastRenderedPageBreak/>
              <w:t>ОК 03, ОК 07</w:t>
            </w:r>
          </w:p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74218">
            <w:pPr>
              <w:widowControl w:val="0"/>
              <w:spacing w:line="276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sz w:val="24"/>
                <w:lang w:bidi="ru-RU"/>
              </w:rPr>
              <w:t xml:space="preserve">Антропология - наука о человеке. Систематическое положение человека. Сходство человека с животными. Отличия человека от животных. </w:t>
            </w:r>
          </w:p>
          <w:p w:rsidR="00DE2196" w:rsidRPr="00BE7566" w:rsidRDefault="00DE2196" w:rsidP="00A74218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>Основные стадии антропогенеза.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7259AF">
              <w:rPr>
                <w:rStyle w:val="Bodytext20"/>
                <w:rFonts w:ascii="Times New Roman" w:hAnsi="Times New Roman" w:cs="Times New Roman"/>
                <w:b w:val="0"/>
                <w:sz w:val="24"/>
              </w:rPr>
              <w:t>Практические занятия</w:t>
            </w: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A74218">
            <w:pPr>
              <w:widowControl w:val="0"/>
              <w:spacing w:line="276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sz w:val="24"/>
                <w:lang w:bidi="ru-RU"/>
              </w:rPr>
              <w:t>Семинар: время и пути расселения человека по планете. Приспособленность человека к разным условиям среды. Влияние географической среды на морфологию и физиологию человека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5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Контрольная работа</w:t>
            </w:r>
          </w:p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Теоретические аспекты эволюции жизни на Земле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5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Раздел 4. Экология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169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4.1. Экологические факторы и среды жизни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1E7490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1E7490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1.3.</w:t>
            </w:r>
          </w:p>
        </w:tc>
      </w:tr>
      <w:tr w:rsidR="00DE2196" w:rsidRPr="00267DD2" w:rsidTr="00DE2196">
        <w:trPr>
          <w:trHeight w:val="1758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Среда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Шелфорда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4.2. Популяция, сообщества, экосистемы.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Основное содержание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1E7490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1E7490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1.3.</w:t>
            </w: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Экологическая характеристика вида и популяции. Экологическая ниша вида.</w:t>
            </w:r>
            <w:r w:rsidRPr="00BE7566">
              <w:rPr>
                <w:rFonts w:ascii="Times New Roman" w:hAnsi="Times New Roman" w:cs="Times New Roman"/>
              </w:rPr>
              <w:t xml:space="preserve"> </w:t>
            </w:r>
            <w:r w:rsidRPr="00BE7566">
              <w:rPr>
                <w:rFonts w:ascii="Times New Roman" w:hAnsi="Times New Roman" w:cs="Times New Roman"/>
                <w:bCs/>
              </w:rPr>
              <w:t>Структурные компоненты экосистемы: продуценты, консументы, редуценты. Круговорот веществ и поток энергии в экосистеме. Трофические уровни.</w:t>
            </w:r>
            <w:r w:rsidRPr="00BE7566">
              <w:rPr>
                <w:rFonts w:ascii="Times New Roman" w:hAnsi="Times New Roman" w:cs="Times New Roman"/>
              </w:rPr>
              <w:t xml:space="preserve"> </w:t>
            </w:r>
            <w:r w:rsidRPr="00BE7566">
              <w:rPr>
                <w:rFonts w:ascii="Times New Roman" w:hAnsi="Times New Roman" w:cs="Times New Roman"/>
                <w:bCs/>
              </w:rPr>
              <w:t>Антропогенные экосистемы.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7259AF">
              <w:rPr>
                <w:rStyle w:val="Bodytext20"/>
                <w:rFonts w:ascii="Times New Roman" w:hAnsi="Times New Roman" w:cs="Times New Roman"/>
                <w:b w:val="0"/>
                <w:sz w:val="24"/>
              </w:rPr>
              <w:t>Практические занятия</w:t>
            </w: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Трофические цепи и сети. Основные показатели экосистемы. Биомасса и продукция. Экологические пирамиды чисел, биомассы и энергии. Решение задач на составление трофических цепей.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4.3. Биосфера – глобальная экосистема.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1A48A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1A48A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1.3.</w:t>
            </w: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267DD2" w:rsidRDefault="00DE2196" w:rsidP="001E749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Биосфера - живая оболочка Земли</w:t>
            </w:r>
            <w:r w:rsidRPr="00267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Области биосферы и её состав. Живое вещество биосферы и его функции</w:t>
            </w:r>
          </w:p>
          <w:p w:rsidR="00DE2196" w:rsidRPr="00BE7566" w:rsidRDefault="00DE2196" w:rsidP="001E7490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</w:t>
            </w:r>
            <w:r w:rsidRPr="00BE7566">
              <w:rPr>
                <w:rFonts w:ascii="Times New Roman" w:hAnsi="Times New Roman" w:cs="Times New Roman"/>
              </w:rPr>
              <w:t xml:space="preserve"> 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Динамическое равновесие в биосфере. Ритмичность явлений в биосфере. Круговороты веществ и биогеохимические циклы. 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Глобальные экологические проблемы современности и пути их решения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DE219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DE2196">
              <w:rPr>
                <w:rFonts w:ascii="Times New Roman" w:hAnsi="Times New Roman" w:cs="Times New Roman"/>
              </w:rPr>
              <w:t>Практические занятия: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Подсчет углеродного следа.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4.4. Антропогенное влияние на биосферу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455D6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455D6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1.3.</w:t>
            </w: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eastAsia="Segoe UI" w:hAnsi="Times New Roman" w:cs="Times New Roman"/>
                <w:color w:val="000000"/>
                <w:lang w:eastAsia="ru-RU" w:bidi="ru-RU"/>
              </w:rPr>
              <w:t>Антропогенные воздействия на биосферу. Загрязнения как вид антропогенного воздействия.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DE219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DE2196">
              <w:rPr>
                <w:rFonts w:ascii="Times New Roman" w:hAnsi="Times New Roman" w:cs="Times New Roman"/>
              </w:rPr>
              <w:t>Практические занятия: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Решение практико-ориентированных расчетных заданий по сохранению природных ресурсов своего региона проживания.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Тема 4.5. Влияние экологических факторов на здоровье человека.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Style w:val="Bodytext20"/>
                <w:rFonts w:ascii="Times New Roman" w:hAnsi="Times New Roman" w:cs="Times New Roman"/>
                <w:bCs w:val="0"/>
                <w:sz w:val="24"/>
              </w:rPr>
              <w:t>Основное содержание: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:rsidR="00DE2196" w:rsidRPr="00BE7566" w:rsidRDefault="00DE2196" w:rsidP="00DB1F7B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ОК 01, ОК 02, ОК 03, ОК 07</w:t>
            </w:r>
          </w:p>
          <w:p w:rsidR="00DE2196" w:rsidRPr="00BE7566" w:rsidRDefault="00DE2196" w:rsidP="00DB1F7B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E7566">
              <w:rPr>
                <w:rFonts w:ascii="Times New Roman" w:hAnsi="Times New Roman" w:cs="Times New Roman"/>
              </w:rPr>
              <w:t>ПК 1.1 – 1.3., ПК 2.5., ПК 2.6., ПК 3.3., ПК 3.4.</w:t>
            </w:r>
          </w:p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Здоровье и его составляющие. Факторы, положительно и отрицательно влияющие на организм.</w:t>
            </w:r>
            <w:r w:rsidRPr="00BE7566">
              <w:rPr>
                <w:rFonts w:ascii="Times New Roman" w:hAnsi="Times New Roman" w:cs="Times New Roman"/>
              </w:rPr>
              <w:t xml:space="preserve"> </w:t>
            </w:r>
            <w:r w:rsidRPr="00BE7566">
              <w:rPr>
                <w:rFonts w:ascii="Times New Roman" w:hAnsi="Times New Roman" w:cs="Times New Roman"/>
                <w:bCs/>
              </w:rPr>
              <w:t>Вредные привычки: последствия и профилактика.</w:t>
            </w:r>
            <w:r w:rsidRPr="00BE7566">
              <w:rPr>
                <w:rFonts w:ascii="Times New Roman" w:hAnsi="Times New Roman" w:cs="Times New Roman"/>
              </w:rPr>
              <w:t xml:space="preserve"> </w:t>
            </w:r>
            <w:r w:rsidRPr="00BE7566">
              <w:rPr>
                <w:rFonts w:ascii="Times New Roman" w:hAnsi="Times New Roman" w:cs="Times New Roman"/>
                <w:bCs/>
              </w:rPr>
              <w:t>Проблема техногенных воздействий на здоровье человека.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Принципы формирования здоровьесберегающего поведения. Физическая активность и здоровье. Группы здоровья. Основы закаливания. Биохимические аспекты рационального питания. Правила безопасного использования бытовых приборов и технических устройств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D81E05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D81E05">
              <w:rPr>
                <w:rFonts w:ascii="Times New Roman" w:hAnsi="Times New Roman" w:cs="Times New Roman"/>
              </w:rPr>
              <w:t>Практические занятия: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Определение суточного рациона питания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Создание индивидуальной памятки по организации рациональной физической активности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Профессионально-ориентированное содержание лабораторного занятия: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1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Лабораторная работа «влияние абиотических факторов на человека»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5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Контрольная работа</w:t>
            </w:r>
            <w:r w:rsidRPr="00BE7566">
              <w:rPr>
                <w:rFonts w:ascii="Times New Roman" w:hAnsi="Times New Roman" w:cs="Times New Roman"/>
                <w:bCs/>
              </w:rPr>
              <w:br/>
              <w:t>Теоретические аспекты экологии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5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Промежуточная аттестация (</w:t>
            </w:r>
            <w:r>
              <w:rPr>
                <w:rFonts w:ascii="Times New Roman" w:hAnsi="Times New Roman" w:cs="Times New Roman"/>
                <w:b/>
                <w:bCs/>
              </w:rPr>
              <w:t>диф.зачет</w:t>
            </w:r>
            <w:r w:rsidRPr="00BE7566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2196" w:rsidRPr="00267DD2" w:rsidTr="00DE2196">
        <w:trPr>
          <w:trHeight w:val="20"/>
        </w:trPr>
        <w:tc>
          <w:tcPr>
            <w:tcW w:w="5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0179FC">
            <w:pPr>
              <w:pStyle w:val="11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E7566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DE2196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96" w:rsidRPr="00BE7566" w:rsidRDefault="00875EF8" w:rsidP="00AC5B49">
            <w:pPr>
              <w:pStyle w:val="11"/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="00DE2196" w:rsidRPr="00BE756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9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2196" w:rsidRPr="00BE7566" w:rsidRDefault="00DE2196" w:rsidP="00AC5B49">
            <w:pPr>
              <w:pStyle w:val="1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95D68" w:rsidRPr="00BE7566" w:rsidRDefault="00E95D68" w:rsidP="002573D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2FCA" w:rsidRPr="00BE7566" w:rsidRDefault="00EA2FCA" w:rsidP="00DA5DE0">
      <w:pPr>
        <w:ind w:firstLine="426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BE7566">
        <w:rPr>
          <w:rFonts w:ascii="Times New Roman" w:eastAsia="Arial" w:hAnsi="Times New Roman" w:cs="Times New Roman"/>
          <w:b/>
          <w:sz w:val="24"/>
          <w:szCs w:val="24"/>
        </w:rPr>
        <w:t>3. Условия реализации программы общеобразовательной дисциплины:</w:t>
      </w:r>
    </w:p>
    <w:p w:rsidR="00EA2FCA" w:rsidRPr="00BE7566" w:rsidRDefault="00EA2FCA" w:rsidP="00DA5DE0">
      <w:pPr>
        <w:ind w:firstLine="426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BE7566">
        <w:rPr>
          <w:rFonts w:ascii="Times New Roman" w:eastAsia="Arial" w:hAnsi="Times New Roman" w:cs="Times New Roman"/>
          <w:b/>
          <w:sz w:val="24"/>
          <w:szCs w:val="24"/>
        </w:rPr>
        <w:t>3.1. Для реализации программы дисциплины должны быть предусмотрены следующие помещения и комплектующие:</w:t>
      </w:r>
    </w:p>
    <w:p w:rsidR="00EA2FCA" w:rsidRPr="00BE7566" w:rsidRDefault="00EA2FCA" w:rsidP="00EA2FCA">
      <w:pPr>
        <w:pStyle w:val="11"/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BE7566">
        <w:rPr>
          <w:rFonts w:ascii="Times New Roman" w:hAnsi="Times New Roman" w:cs="Times New Roman"/>
          <w:bCs/>
        </w:rPr>
        <w:lastRenderedPageBreak/>
        <w:t>3.1. Для реализации программы учебной дисциплины должны быть предусмотрены следующие специальные помещения:</w:t>
      </w:r>
    </w:p>
    <w:p w:rsidR="00EA2FCA" w:rsidRPr="00BE7566" w:rsidRDefault="00EA2FCA" w:rsidP="00EA2FCA">
      <w:pPr>
        <w:pStyle w:val="11"/>
        <w:spacing w:after="0"/>
        <w:ind w:firstLine="709"/>
        <w:jc w:val="both"/>
        <w:rPr>
          <w:rFonts w:ascii="Times New Roman" w:hAnsi="Times New Roman" w:cs="Times New Roman"/>
          <w:bCs/>
          <w:lang w:eastAsia="en-US"/>
        </w:rPr>
      </w:pPr>
      <w:r w:rsidRPr="00BE7566">
        <w:rPr>
          <w:rFonts w:ascii="Times New Roman" w:hAnsi="Times New Roman" w:cs="Times New Roman"/>
          <w:bCs/>
        </w:rPr>
        <w:t>Кабинет</w:t>
      </w:r>
      <w:r w:rsidRPr="00BE7566">
        <w:rPr>
          <w:rFonts w:ascii="Times New Roman" w:hAnsi="Times New Roman" w:cs="Times New Roman"/>
          <w:bCs/>
          <w:i/>
        </w:rPr>
        <w:t xml:space="preserve"> </w:t>
      </w:r>
      <w:r w:rsidRPr="00BE7566">
        <w:rPr>
          <w:rFonts w:ascii="Times New Roman" w:hAnsi="Times New Roman" w:cs="Times New Roman"/>
          <w:bCs/>
        </w:rPr>
        <w:t>«</w:t>
      </w:r>
      <w:r w:rsidR="005553B3" w:rsidRPr="00BE7566">
        <w:rPr>
          <w:rFonts w:ascii="Times New Roman" w:hAnsi="Times New Roman" w:cs="Times New Roman"/>
          <w:bCs/>
        </w:rPr>
        <w:t>Биологии</w:t>
      </w:r>
      <w:r w:rsidRPr="00BE7566">
        <w:rPr>
          <w:rFonts w:ascii="Times New Roman" w:hAnsi="Times New Roman" w:cs="Times New Roman"/>
          <w:bCs/>
        </w:rPr>
        <w:t>»</w:t>
      </w:r>
      <w:r w:rsidRPr="00BE7566">
        <w:rPr>
          <w:rFonts w:ascii="Times New Roman" w:hAnsi="Times New Roman" w:cs="Times New Roman"/>
          <w:lang w:eastAsia="en-US"/>
        </w:rPr>
        <w:t>,</w:t>
      </w:r>
      <w:r w:rsidRPr="00BE7566">
        <w:rPr>
          <w:rFonts w:ascii="Times New Roman" w:hAnsi="Times New Roman" w:cs="Times New Roman"/>
          <w:i/>
          <w:vertAlign w:val="superscript"/>
          <w:lang w:eastAsia="en-US"/>
        </w:rPr>
        <w:t xml:space="preserve"> </w:t>
      </w:r>
      <w:r w:rsidRPr="00BE7566">
        <w:rPr>
          <w:rFonts w:ascii="Times New Roman" w:hAnsi="Times New Roman" w:cs="Times New Roman"/>
          <w:lang w:eastAsia="en-US"/>
        </w:rPr>
        <w:t>оснащенный о</w:t>
      </w:r>
      <w:r w:rsidRPr="00BE7566">
        <w:rPr>
          <w:rFonts w:ascii="Times New Roman" w:hAnsi="Times New Roman" w:cs="Times New Roman"/>
          <w:bCs/>
          <w:lang w:eastAsia="en-US"/>
        </w:rPr>
        <w:t>борудованием:</w:t>
      </w:r>
    </w:p>
    <w:p w:rsidR="00EA2FCA" w:rsidRPr="00BE7566" w:rsidRDefault="00EA2FCA" w:rsidP="00EA2FCA">
      <w:pPr>
        <w:pStyle w:val="11"/>
        <w:spacing w:after="0"/>
        <w:ind w:firstLine="709"/>
        <w:rPr>
          <w:rFonts w:ascii="Times New Roman" w:hAnsi="Times New Roman" w:cs="Times New Roman"/>
        </w:rPr>
      </w:pPr>
      <w:r w:rsidRPr="00BE7566">
        <w:rPr>
          <w:rFonts w:ascii="Times New Roman" w:hAnsi="Times New Roman" w:cs="Times New Roman"/>
        </w:rPr>
        <w:t>Рабочее место преподавателя.</w:t>
      </w:r>
    </w:p>
    <w:p w:rsidR="00EA2FCA" w:rsidRPr="00BE7566" w:rsidRDefault="00EA2FCA" w:rsidP="00EA2FCA">
      <w:pPr>
        <w:pStyle w:val="11"/>
        <w:spacing w:after="0"/>
        <w:ind w:firstLine="709"/>
        <w:rPr>
          <w:rFonts w:ascii="Times New Roman" w:hAnsi="Times New Roman" w:cs="Times New Roman"/>
        </w:rPr>
      </w:pPr>
      <w:r w:rsidRPr="00BE7566">
        <w:rPr>
          <w:rFonts w:ascii="Times New Roman" w:hAnsi="Times New Roman" w:cs="Times New Roman"/>
        </w:rPr>
        <w:t>Посадочные места по количеству обучающихся.</w:t>
      </w:r>
    </w:p>
    <w:p w:rsidR="00EA2FCA" w:rsidRPr="00BE7566" w:rsidRDefault="00EA2FCA" w:rsidP="00EA2FCA">
      <w:pPr>
        <w:pStyle w:val="11"/>
        <w:spacing w:after="0"/>
        <w:ind w:firstLine="709"/>
        <w:rPr>
          <w:rFonts w:ascii="Times New Roman" w:hAnsi="Times New Roman" w:cs="Times New Roman"/>
        </w:rPr>
      </w:pPr>
      <w:r w:rsidRPr="00BE7566">
        <w:rPr>
          <w:rFonts w:ascii="Times New Roman" w:hAnsi="Times New Roman" w:cs="Times New Roman"/>
        </w:rPr>
        <w:t>Доска классная.</w:t>
      </w:r>
    </w:p>
    <w:p w:rsidR="00EA2FCA" w:rsidRPr="00BE7566" w:rsidRDefault="00EA2FCA" w:rsidP="00EA2FCA">
      <w:pPr>
        <w:pStyle w:val="11"/>
        <w:spacing w:after="0"/>
        <w:ind w:firstLine="709"/>
        <w:rPr>
          <w:rFonts w:ascii="Times New Roman" w:hAnsi="Times New Roman" w:cs="Times New Roman"/>
        </w:rPr>
      </w:pPr>
      <w:r w:rsidRPr="00BE7566">
        <w:rPr>
          <w:rFonts w:ascii="Times New Roman" w:hAnsi="Times New Roman" w:cs="Times New Roman"/>
        </w:rPr>
        <w:t>Стенд информационный.</w:t>
      </w:r>
    </w:p>
    <w:p w:rsidR="005553B3" w:rsidRPr="00BE7566" w:rsidRDefault="005553B3" w:rsidP="005553B3">
      <w:pPr>
        <w:pStyle w:val="11"/>
        <w:spacing w:after="0"/>
        <w:ind w:firstLine="709"/>
        <w:rPr>
          <w:rFonts w:ascii="Times New Roman" w:hAnsi="Times New Roman" w:cs="Times New Roman"/>
        </w:rPr>
      </w:pPr>
      <w:r w:rsidRPr="00BE7566">
        <w:rPr>
          <w:rFonts w:ascii="Times New Roman" w:hAnsi="Times New Roman" w:cs="Times New Roman"/>
        </w:rPr>
        <w:t>Учебно-наглядные пособия.</w:t>
      </w:r>
    </w:p>
    <w:p w:rsidR="00EA2FCA" w:rsidRPr="00BE7566" w:rsidRDefault="00EA2FCA" w:rsidP="005553B3">
      <w:pPr>
        <w:pStyle w:val="11"/>
        <w:spacing w:after="0"/>
        <w:ind w:firstLine="709"/>
        <w:rPr>
          <w:rFonts w:ascii="Times New Roman" w:hAnsi="Times New Roman" w:cs="Times New Roman"/>
        </w:rPr>
      </w:pPr>
      <w:r w:rsidRPr="00BE7566">
        <w:rPr>
          <w:rFonts w:ascii="Times New Roman" w:hAnsi="Times New Roman" w:cs="Times New Roman"/>
        </w:rPr>
        <w:t>Микроскопы</w:t>
      </w:r>
    </w:p>
    <w:p w:rsidR="00EA2FCA" w:rsidRPr="00BE7566" w:rsidRDefault="00EA2FCA" w:rsidP="00EA2FCA">
      <w:pPr>
        <w:pStyle w:val="11"/>
        <w:spacing w:after="0"/>
        <w:ind w:firstLine="709"/>
        <w:rPr>
          <w:rFonts w:ascii="Times New Roman" w:hAnsi="Times New Roman" w:cs="Times New Roman"/>
        </w:rPr>
      </w:pPr>
      <w:r w:rsidRPr="00BE7566">
        <w:rPr>
          <w:rFonts w:ascii="Times New Roman" w:hAnsi="Times New Roman" w:cs="Times New Roman"/>
        </w:rPr>
        <w:t>Лабораторная посуда;</w:t>
      </w:r>
    </w:p>
    <w:p w:rsidR="00EA2FCA" w:rsidRPr="00BE7566" w:rsidRDefault="00EA2FCA" w:rsidP="00EA2FCA">
      <w:pPr>
        <w:pStyle w:val="11"/>
        <w:spacing w:after="0"/>
        <w:ind w:firstLine="709"/>
        <w:rPr>
          <w:rFonts w:ascii="Times New Roman" w:hAnsi="Times New Roman" w:cs="Times New Roman"/>
        </w:rPr>
      </w:pPr>
      <w:r w:rsidRPr="00BE7566">
        <w:rPr>
          <w:rFonts w:ascii="Times New Roman" w:hAnsi="Times New Roman" w:cs="Times New Roman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EA2FCA" w:rsidRPr="00BE7566" w:rsidRDefault="00EA2FCA" w:rsidP="00EA2FCA">
      <w:pPr>
        <w:pStyle w:val="11"/>
        <w:spacing w:after="0"/>
        <w:ind w:firstLine="709"/>
        <w:rPr>
          <w:rFonts w:ascii="Times New Roman" w:hAnsi="Times New Roman" w:cs="Times New Roman"/>
        </w:rPr>
      </w:pPr>
      <w:r w:rsidRPr="00BE7566">
        <w:rPr>
          <w:rFonts w:ascii="Times New Roman" w:hAnsi="Times New Roman" w:cs="Times New Roman"/>
        </w:rPr>
        <w:t>Мультимедийная установка или иное оборудование аудиовизуализации.</w:t>
      </w:r>
    </w:p>
    <w:p w:rsidR="005553B3" w:rsidRPr="00BE7566" w:rsidRDefault="005553B3" w:rsidP="005553B3">
      <w:pPr>
        <w:ind w:left="260" w:firstLine="28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Помещение кабинета должно удовлетворять требованиям Санитарно-эпидемио­ 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EA2FCA" w:rsidRPr="00BE7566" w:rsidRDefault="00EA2FCA" w:rsidP="005553B3">
      <w:pPr>
        <w:pStyle w:val="11"/>
        <w:spacing w:after="0"/>
        <w:jc w:val="both"/>
        <w:rPr>
          <w:rFonts w:ascii="Times New Roman" w:hAnsi="Times New Roman" w:cs="Times New Roman"/>
          <w:lang w:eastAsia="en-US"/>
        </w:rPr>
      </w:pPr>
    </w:p>
    <w:p w:rsidR="00EA2FCA" w:rsidRPr="00BE7566" w:rsidRDefault="00EA2FCA" w:rsidP="00EA2FCA">
      <w:pPr>
        <w:pStyle w:val="11"/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 w:rsidRPr="00BE7566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:rsidR="00EA2FCA" w:rsidRPr="00BE7566" w:rsidRDefault="00EA2FCA" w:rsidP="00EA2FCA">
      <w:pPr>
        <w:pStyle w:val="11"/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BE7566">
        <w:rPr>
          <w:rFonts w:ascii="Times New Roman" w:hAnsi="Times New Roman" w:cs="Times New Roman"/>
          <w:bCs/>
        </w:rPr>
        <w:t>Для реализации программы библиотечный фонд образовательной организации должен иметь п</w:t>
      </w:r>
      <w:r w:rsidRPr="00BE7566">
        <w:rPr>
          <w:rFonts w:ascii="Times New Roman" w:hAnsi="Times New Roman" w:cs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BE7566">
        <w:rPr>
          <w:rFonts w:ascii="Times New Roman" w:hAnsi="Times New Roman" w:cs="Times New Roman"/>
          <w:bCs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EA2FCA" w:rsidRPr="00BE7566" w:rsidRDefault="00EA2FCA" w:rsidP="00DA5DE0">
      <w:pPr>
        <w:ind w:firstLine="426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EF40ED" w:rsidRPr="00BE7566" w:rsidRDefault="00EF40ED" w:rsidP="00DA5DE0">
      <w:pPr>
        <w:ind w:firstLine="426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0375D" w:rsidRPr="00BE7566" w:rsidRDefault="00C0375D" w:rsidP="00DA5DE0">
      <w:pPr>
        <w:pStyle w:val="1"/>
      </w:pPr>
      <w:bookmarkStart w:id="3" w:name="_Toc70672184"/>
      <w:r w:rsidRPr="00BE7566">
        <w:t>РЕКОМЕНДУЕМАЯ ЛИТЕРАТУРА</w:t>
      </w:r>
      <w:bookmarkEnd w:id="3"/>
    </w:p>
    <w:p w:rsidR="00C0375D" w:rsidRPr="00BE7566" w:rsidRDefault="00C0375D" w:rsidP="00DA5DE0">
      <w:pPr>
        <w:tabs>
          <w:tab w:val="left" w:pos="993"/>
        </w:tabs>
        <w:ind w:firstLine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7566">
        <w:rPr>
          <w:rFonts w:ascii="Times New Roman" w:eastAsia="Times New Roman" w:hAnsi="Times New Roman" w:cs="Times New Roman"/>
          <w:i/>
          <w:sz w:val="24"/>
          <w:szCs w:val="24"/>
        </w:rPr>
        <w:t>Основные источники:</w:t>
      </w:r>
    </w:p>
    <w:p w:rsidR="004D10C3" w:rsidRPr="00BE7566" w:rsidRDefault="004D10C3" w:rsidP="004D10C3">
      <w:pPr>
        <w:numPr>
          <w:ilvl w:val="0"/>
          <w:numId w:val="40"/>
        </w:numPr>
        <w:jc w:val="both"/>
        <w:rPr>
          <w:rFonts w:ascii="Times New Roman" w:eastAsia="Arial" w:hAnsi="Times New Roman" w:cs="Times New Roman"/>
          <w:sz w:val="22"/>
          <w:szCs w:val="22"/>
        </w:rPr>
      </w:pPr>
      <w:r w:rsidRPr="00BE7566">
        <w:rPr>
          <w:rFonts w:ascii="Times New Roman" w:eastAsia="Arial" w:hAnsi="Times New Roman" w:cs="Times New Roman"/>
          <w:iCs/>
          <w:sz w:val="22"/>
          <w:szCs w:val="22"/>
        </w:rPr>
        <w:t>Беляев Д</w:t>
      </w:r>
      <w:r w:rsidRPr="00BE7566">
        <w:rPr>
          <w:rFonts w:ascii="Times New Roman" w:eastAsia="Arial" w:hAnsi="Times New Roman" w:cs="Times New Roman"/>
          <w:sz w:val="22"/>
          <w:szCs w:val="22"/>
        </w:rPr>
        <w:t>.</w:t>
      </w:r>
      <w:r w:rsidRPr="00BE7566">
        <w:rPr>
          <w:rFonts w:ascii="Times New Roman" w:eastAsia="Arial" w:hAnsi="Times New Roman" w:cs="Times New Roman"/>
          <w:iCs/>
          <w:sz w:val="22"/>
          <w:szCs w:val="22"/>
        </w:rPr>
        <w:t>К</w:t>
      </w:r>
      <w:r w:rsidRPr="00BE7566">
        <w:rPr>
          <w:rFonts w:ascii="Times New Roman" w:eastAsia="Arial" w:hAnsi="Times New Roman" w:cs="Times New Roman"/>
          <w:sz w:val="22"/>
          <w:szCs w:val="22"/>
        </w:rPr>
        <w:t>.,</w:t>
      </w:r>
      <w:r w:rsidRPr="00BE7566">
        <w:rPr>
          <w:rFonts w:ascii="Times New Roman" w:eastAsia="Arial" w:hAnsi="Times New Roman" w:cs="Times New Roman"/>
          <w:iCs/>
          <w:sz w:val="22"/>
          <w:szCs w:val="22"/>
        </w:rPr>
        <w:t xml:space="preserve"> Дымшиц Г</w:t>
      </w:r>
      <w:r w:rsidRPr="00BE7566">
        <w:rPr>
          <w:rFonts w:ascii="Times New Roman" w:eastAsia="Arial" w:hAnsi="Times New Roman" w:cs="Times New Roman"/>
          <w:sz w:val="22"/>
          <w:szCs w:val="22"/>
        </w:rPr>
        <w:t>.</w:t>
      </w:r>
      <w:r w:rsidRPr="00BE7566">
        <w:rPr>
          <w:rFonts w:ascii="Times New Roman" w:eastAsia="Arial" w:hAnsi="Times New Roman" w:cs="Times New Roman"/>
          <w:iCs/>
          <w:sz w:val="22"/>
          <w:szCs w:val="22"/>
        </w:rPr>
        <w:t>М</w:t>
      </w:r>
      <w:r w:rsidRPr="00BE7566">
        <w:rPr>
          <w:rFonts w:ascii="Times New Roman" w:eastAsia="Arial" w:hAnsi="Times New Roman" w:cs="Times New Roman"/>
          <w:sz w:val="22"/>
          <w:szCs w:val="22"/>
        </w:rPr>
        <w:t>.,</w:t>
      </w:r>
      <w:r w:rsidRPr="00BE7566">
        <w:rPr>
          <w:rFonts w:ascii="Times New Roman" w:eastAsia="Arial" w:hAnsi="Times New Roman" w:cs="Times New Roman"/>
          <w:iCs/>
          <w:sz w:val="22"/>
          <w:szCs w:val="22"/>
        </w:rPr>
        <w:t xml:space="preserve"> Бородин П</w:t>
      </w:r>
      <w:r w:rsidRPr="00BE7566">
        <w:rPr>
          <w:rFonts w:ascii="Times New Roman" w:eastAsia="Arial" w:hAnsi="Times New Roman" w:cs="Times New Roman"/>
          <w:sz w:val="22"/>
          <w:szCs w:val="22"/>
        </w:rPr>
        <w:t>.</w:t>
      </w:r>
      <w:r w:rsidRPr="00BE7566">
        <w:rPr>
          <w:rFonts w:ascii="Times New Roman" w:eastAsia="Arial" w:hAnsi="Times New Roman" w:cs="Times New Roman"/>
          <w:iCs/>
          <w:sz w:val="22"/>
          <w:szCs w:val="22"/>
        </w:rPr>
        <w:t>М</w:t>
      </w:r>
      <w:r w:rsidRPr="00BE7566">
        <w:rPr>
          <w:rFonts w:ascii="Times New Roman" w:eastAsia="Arial" w:hAnsi="Times New Roman" w:cs="Times New Roman"/>
          <w:sz w:val="22"/>
          <w:szCs w:val="22"/>
        </w:rPr>
        <w:t>.</w:t>
      </w:r>
      <w:r w:rsidRPr="00BE7566">
        <w:rPr>
          <w:rFonts w:ascii="Times New Roman" w:eastAsia="Arial" w:hAnsi="Times New Roman" w:cs="Times New Roman"/>
          <w:iCs/>
          <w:sz w:val="22"/>
          <w:szCs w:val="22"/>
        </w:rPr>
        <w:t xml:space="preserve"> и др</w:t>
      </w:r>
      <w:r w:rsidRPr="00BE7566">
        <w:rPr>
          <w:rFonts w:ascii="Times New Roman" w:eastAsia="Arial" w:hAnsi="Times New Roman" w:cs="Times New Roman"/>
          <w:sz w:val="22"/>
          <w:szCs w:val="22"/>
        </w:rPr>
        <w:t>. Биология (базовый уровень). 11 класс. —М., 2018. — 223 с.</w:t>
      </w:r>
    </w:p>
    <w:p w:rsidR="00EF40ED" w:rsidRPr="00BE7566" w:rsidRDefault="004D10C3" w:rsidP="004D10C3">
      <w:pPr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iCs/>
          <w:sz w:val="22"/>
          <w:szCs w:val="22"/>
        </w:rPr>
        <w:t>Беляев Д</w:t>
      </w:r>
      <w:r w:rsidRPr="00BE7566">
        <w:rPr>
          <w:rFonts w:ascii="Times New Roman" w:eastAsia="Arial" w:hAnsi="Times New Roman" w:cs="Times New Roman"/>
          <w:sz w:val="22"/>
          <w:szCs w:val="22"/>
        </w:rPr>
        <w:t>.</w:t>
      </w:r>
      <w:r w:rsidRPr="00BE7566">
        <w:rPr>
          <w:rFonts w:ascii="Times New Roman" w:eastAsia="Arial" w:hAnsi="Times New Roman" w:cs="Times New Roman"/>
          <w:iCs/>
          <w:sz w:val="22"/>
          <w:szCs w:val="22"/>
        </w:rPr>
        <w:t>К</w:t>
      </w:r>
      <w:r w:rsidRPr="00BE7566">
        <w:rPr>
          <w:rFonts w:ascii="Times New Roman" w:eastAsia="Arial" w:hAnsi="Times New Roman" w:cs="Times New Roman"/>
          <w:sz w:val="22"/>
          <w:szCs w:val="22"/>
        </w:rPr>
        <w:t>.,</w:t>
      </w:r>
      <w:r w:rsidRPr="00BE7566">
        <w:rPr>
          <w:rFonts w:ascii="Times New Roman" w:eastAsia="Arial" w:hAnsi="Times New Roman" w:cs="Times New Roman"/>
          <w:iCs/>
          <w:sz w:val="22"/>
          <w:szCs w:val="22"/>
        </w:rPr>
        <w:t xml:space="preserve"> Дымшиц Г</w:t>
      </w:r>
      <w:r w:rsidRPr="00BE7566">
        <w:rPr>
          <w:rFonts w:ascii="Times New Roman" w:eastAsia="Arial" w:hAnsi="Times New Roman" w:cs="Times New Roman"/>
          <w:sz w:val="22"/>
          <w:szCs w:val="22"/>
        </w:rPr>
        <w:t>.</w:t>
      </w:r>
      <w:r w:rsidRPr="00BE7566">
        <w:rPr>
          <w:rFonts w:ascii="Times New Roman" w:eastAsia="Arial" w:hAnsi="Times New Roman" w:cs="Times New Roman"/>
          <w:iCs/>
          <w:sz w:val="22"/>
          <w:szCs w:val="22"/>
        </w:rPr>
        <w:t>М</w:t>
      </w:r>
      <w:r w:rsidRPr="00BE7566">
        <w:rPr>
          <w:rFonts w:ascii="Times New Roman" w:eastAsia="Arial" w:hAnsi="Times New Roman" w:cs="Times New Roman"/>
          <w:sz w:val="22"/>
          <w:szCs w:val="22"/>
        </w:rPr>
        <w:t>.,</w:t>
      </w:r>
      <w:r w:rsidRPr="00BE7566">
        <w:rPr>
          <w:rFonts w:ascii="Times New Roman" w:eastAsia="Arial" w:hAnsi="Times New Roman" w:cs="Times New Roman"/>
          <w:iCs/>
          <w:sz w:val="22"/>
          <w:szCs w:val="22"/>
        </w:rPr>
        <w:t xml:space="preserve"> Кузнецова Л</w:t>
      </w:r>
      <w:r w:rsidRPr="00BE7566">
        <w:rPr>
          <w:rFonts w:ascii="Times New Roman" w:eastAsia="Arial" w:hAnsi="Times New Roman" w:cs="Times New Roman"/>
          <w:sz w:val="22"/>
          <w:szCs w:val="22"/>
        </w:rPr>
        <w:t>.</w:t>
      </w:r>
      <w:r w:rsidRPr="00BE7566">
        <w:rPr>
          <w:rFonts w:ascii="Times New Roman" w:eastAsia="Arial" w:hAnsi="Times New Roman" w:cs="Times New Roman"/>
          <w:iCs/>
          <w:sz w:val="22"/>
          <w:szCs w:val="22"/>
        </w:rPr>
        <w:t>Н</w:t>
      </w:r>
      <w:r w:rsidRPr="00BE7566">
        <w:rPr>
          <w:rFonts w:ascii="Times New Roman" w:eastAsia="Arial" w:hAnsi="Times New Roman" w:cs="Times New Roman"/>
          <w:sz w:val="22"/>
          <w:szCs w:val="22"/>
        </w:rPr>
        <w:t>.</w:t>
      </w:r>
      <w:r w:rsidRPr="00BE7566">
        <w:rPr>
          <w:rFonts w:ascii="Times New Roman" w:eastAsia="Arial" w:hAnsi="Times New Roman" w:cs="Times New Roman"/>
          <w:iCs/>
          <w:sz w:val="22"/>
          <w:szCs w:val="22"/>
        </w:rPr>
        <w:t xml:space="preserve"> и др</w:t>
      </w:r>
      <w:r w:rsidRPr="00BE7566">
        <w:rPr>
          <w:rFonts w:ascii="Times New Roman" w:eastAsia="Arial" w:hAnsi="Times New Roman" w:cs="Times New Roman"/>
          <w:sz w:val="22"/>
          <w:szCs w:val="22"/>
        </w:rPr>
        <w:t xml:space="preserve">. Биология (базовый уровень). 10 класс. —М., 2018.— 223 с. </w:t>
      </w:r>
    </w:p>
    <w:p w:rsidR="004D10C3" w:rsidRPr="00BE7566" w:rsidRDefault="004D10C3" w:rsidP="004D10C3">
      <w:pPr>
        <w:tabs>
          <w:tab w:val="left" w:pos="4096"/>
        </w:tabs>
        <w:ind w:firstLine="4099"/>
        <w:jc w:val="both"/>
        <w:rPr>
          <w:rFonts w:ascii="Times New Roman" w:hAnsi="Times New Roman" w:cs="Times New Roman"/>
          <w:sz w:val="24"/>
          <w:szCs w:val="24"/>
        </w:rPr>
      </w:pPr>
    </w:p>
    <w:p w:rsidR="00C0375D" w:rsidRPr="00BE7566" w:rsidRDefault="00C0375D" w:rsidP="00DA5DE0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7566">
        <w:rPr>
          <w:rFonts w:ascii="Times New Roman" w:eastAsia="Times New Roman" w:hAnsi="Times New Roman" w:cs="Times New Roman"/>
          <w:i/>
          <w:sz w:val="24"/>
          <w:szCs w:val="24"/>
        </w:rPr>
        <w:t>Дополнительные источники:</w:t>
      </w:r>
    </w:p>
    <w:p w:rsidR="00EF40ED" w:rsidRPr="00BE7566" w:rsidRDefault="00EF40ED" w:rsidP="00DA5DE0">
      <w:pPr>
        <w:tabs>
          <w:tab w:val="left" w:pos="286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566">
        <w:rPr>
          <w:rFonts w:ascii="Times New Roman" w:hAnsi="Times New Roman" w:cs="Times New Roman"/>
          <w:sz w:val="24"/>
          <w:szCs w:val="24"/>
        </w:rPr>
        <w:t>1. Биология. 10-11 классы: учебник для общеобразоват. учреждений: профильный уровень: в 2 ч. / Рос. акад. наук; Рос. акад. образования; под ред. В.К. Шумного, Г.М. Дымшица. — М. : Просвещение, 2011</w:t>
      </w:r>
    </w:p>
    <w:p w:rsidR="00EF40ED" w:rsidRPr="00BE7566" w:rsidRDefault="00EF40ED" w:rsidP="00DA5DE0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7566">
        <w:rPr>
          <w:rFonts w:ascii="Times New Roman" w:hAnsi="Times New Roman"/>
          <w:sz w:val="24"/>
          <w:szCs w:val="24"/>
          <w:shd w:val="clear" w:color="auto" w:fill="FFFFFF"/>
        </w:rPr>
        <w:t xml:space="preserve">2. Биология : учебник и практикум для СПО / В. Н. Ярыгин [и др.] ; по ред. В. Н. Ярыгина. — 2-е изд. — М. : Издательство Юрайт, 2017. — 453 с. </w:t>
      </w:r>
    </w:p>
    <w:p w:rsidR="00EF40ED" w:rsidRPr="00BE7566" w:rsidRDefault="00EF40ED" w:rsidP="00DA5DE0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7566">
        <w:rPr>
          <w:rFonts w:ascii="Times New Roman" w:hAnsi="Times New Roman"/>
          <w:sz w:val="24"/>
          <w:szCs w:val="24"/>
          <w:shd w:val="clear" w:color="auto" w:fill="FFFFFF"/>
        </w:rPr>
        <w:t xml:space="preserve">3. </w:t>
      </w:r>
      <w:r w:rsidRPr="00BE7566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Осипова, Л. А. </w:t>
      </w:r>
      <w:r w:rsidRPr="00BE7566">
        <w:rPr>
          <w:rFonts w:ascii="Times New Roman" w:hAnsi="Times New Roman"/>
          <w:sz w:val="24"/>
          <w:szCs w:val="24"/>
          <w:shd w:val="clear" w:color="auto" w:fill="FFFFFF"/>
        </w:rPr>
        <w:t>Генетика. В 2 ч. Часть 1 : учебное пособие для СПО / Л. А. Осипова. — 2-е изд., испр. и доп. — М. : Издательство Юрайт, 2018. — 255 с.</w:t>
      </w:r>
    </w:p>
    <w:p w:rsidR="00EF40ED" w:rsidRPr="00BE7566" w:rsidRDefault="00EF40ED" w:rsidP="00DA5DE0">
      <w:pPr>
        <w:pStyle w:val="a6"/>
        <w:spacing w:line="240" w:lineRule="auto"/>
        <w:ind w:left="0" w:firstLine="709"/>
        <w:jc w:val="both"/>
        <w:rPr>
          <w:rFonts w:ascii="Times New Roman" w:hAnsi="Times New Roman"/>
          <w:bCs/>
          <w:kern w:val="36"/>
          <w:sz w:val="24"/>
          <w:szCs w:val="24"/>
        </w:rPr>
      </w:pPr>
      <w:r w:rsidRPr="00BE7566">
        <w:rPr>
          <w:rFonts w:ascii="Times New Roman" w:hAnsi="Times New Roman"/>
          <w:sz w:val="24"/>
          <w:szCs w:val="24"/>
          <w:shd w:val="clear" w:color="auto" w:fill="FFFFFF"/>
        </w:rPr>
        <w:t xml:space="preserve">.4. </w:t>
      </w:r>
      <w:r w:rsidRPr="00BE7566">
        <w:rPr>
          <w:rFonts w:ascii="Times New Roman" w:hAnsi="Times New Roman"/>
          <w:sz w:val="24"/>
          <w:szCs w:val="24"/>
        </w:rPr>
        <w:t>Чебышев Н.В., Кузнецов С.В., Зайчикова С.Г., Буленков С.И., Козарь М.В. Биология: Пособие для поступающих в вузы: В 2 т. - 2-е изд., испр. и доп. М.: РИА «Новая волна»: Издатель Умеренков, 2016.</w:t>
      </w:r>
      <w:r w:rsidRPr="00BE7566">
        <w:rPr>
          <w:rFonts w:ascii="Times New Roman" w:hAnsi="Times New Roman"/>
          <w:bCs/>
          <w:kern w:val="36"/>
          <w:sz w:val="24"/>
          <w:szCs w:val="24"/>
        </w:rPr>
        <w:t xml:space="preserve"> </w:t>
      </w:r>
    </w:p>
    <w:p w:rsidR="00C0375D" w:rsidRPr="00BE7566" w:rsidRDefault="00C0375D" w:rsidP="00DA5DE0">
      <w:pPr>
        <w:tabs>
          <w:tab w:val="left" w:pos="2865"/>
        </w:tabs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0375D" w:rsidRPr="00BE7566" w:rsidRDefault="00C0375D" w:rsidP="00DA5DE0">
      <w:pPr>
        <w:pStyle w:val="a6"/>
        <w:tabs>
          <w:tab w:val="left" w:pos="993"/>
          <w:tab w:val="left" w:pos="3997"/>
        </w:tabs>
        <w:spacing w:line="240" w:lineRule="auto"/>
        <w:ind w:left="720" w:firstLine="0"/>
        <w:jc w:val="both"/>
        <w:rPr>
          <w:rFonts w:ascii="Times New Roman" w:eastAsia="Calibri" w:hAnsi="Times New Roman"/>
          <w:i/>
          <w:position w:val="2"/>
          <w:sz w:val="24"/>
          <w:szCs w:val="24"/>
        </w:rPr>
      </w:pPr>
      <w:r w:rsidRPr="00BE7566">
        <w:rPr>
          <w:rFonts w:ascii="Times New Roman" w:eastAsia="Calibri" w:hAnsi="Times New Roman"/>
          <w:i/>
          <w:position w:val="2"/>
          <w:sz w:val="24"/>
          <w:szCs w:val="24"/>
        </w:rPr>
        <w:t>Интернет-ресурсы:</w:t>
      </w:r>
    </w:p>
    <w:p w:rsidR="00EF40ED" w:rsidRPr="00BE7566" w:rsidRDefault="00EF40ED" w:rsidP="00DA5DE0">
      <w:pPr>
        <w:numPr>
          <w:ilvl w:val="0"/>
          <w:numId w:val="37"/>
        </w:numPr>
        <w:tabs>
          <w:tab w:val="left" w:pos="1080"/>
        </w:tabs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lastRenderedPageBreak/>
        <w:t>sbio.info (Вся биология. Современная биология, статьи, новости, библиотека).</w:t>
      </w:r>
    </w:p>
    <w:p w:rsidR="00EF40ED" w:rsidRPr="00BE7566" w:rsidRDefault="00EF40ED" w:rsidP="00DA5DE0">
      <w:pPr>
        <w:numPr>
          <w:ilvl w:val="0"/>
          <w:numId w:val="37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www.window.edu.ru (Единое окно доступа к образовательным ресурсам Интернета по биологии).</w:t>
      </w:r>
    </w:p>
    <w:p w:rsidR="00EF40ED" w:rsidRPr="00BE7566" w:rsidRDefault="00EF40ED" w:rsidP="00DA5DE0">
      <w:pPr>
        <w:numPr>
          <w:ilvl w:val="0"/>
          <w:numId w:val="37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www.5ballov.ru/test (Тест для абитуриентов по всему школьному курсу биологии).</w:t>
      </w:r>
    </w:p>
    <w:p w:rsidR="00EF40ED" w:rsidRPr="00BE7566" w:rsidRDefault="00EF40ED" w:rsidP="00DA5DE0">
      <w:pPr>
        <w:numPr>
          <w:ilvl w:val="0"/>
          <w:numId w:val="37"/>
        </w:numPr>
        <w:tabs>
          <w:tab w:val="left" w:pos="1088"/>
        </w:tabs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vspu.ac. ru/deold/bio/bio. htm (Телекоммуникационные викторины по биологии — экологии на сервере Воронежского университета).</w:t>
      </w:r>
    </w:p>
    <w:p w:rsidR="00EF40ED" w:rsidRPr="00BE7566" w:rsidRDefault="00EF40ED" w:rsidP="00DA5DE0">
      <w:pPr>
        <w:numPr>
          <w:ilvl w:val="0"/>
          <w:numId w:val="37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www.biology.ru (Биология в Открытом колледже. Сайт содержит электронный учебник по биологии, On-line тесты).</w:t>
      </w:r>
    </w:p>
    <w:p w:rsidR="00EF40ED" w:rsidRPr="00BE7566" w:rsidRDefault="00EF40ED" w:rsidP="00DA5DE0">
      <w:pPr>
        <w:numPr>
          <w:ilvl w:val="0"/>
          <w:numId w:val="37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www.informika.ru (Электронный учебник, большой список интернет-ресурсов).</w:t>
      </w:r>
    </w:p>
    <w:p w:rsidR="00EF40ED" w:rsidRPr="00BE7566" w:rsidRDefault="00EF40ED" w:rsidP="00DA5DE0">
      <w:pPr>
        <w:numPr>
          <w:ilvl w:val="0"/>
          <w:numId w:val="37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www.nrc.edu.ru (Биологическая картина мира. Раздел компьютерного учебника, разработанного в Московском государственном открытом университете).</w:t>
      </w:r>
    </w:p>
    <w:p w:rsidR="00EF40ED" w:rsidRPr="00BE7566" w:rsidRDefault="00EF40ED" w:rsidP="00DA5DE0">
      <w:pPr>
        <w:numPr>
          <w:ilvl w:val="0"/>
          <w:numId w:val="37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www. nature. ok. ru (Редкие и исчезающие животные России — проект Экологического центра МГУ им. М.В.Ломоносова).</w:t>
      </w:r>
    </w:p>
    <w:p w:rsidR="00EF40ED" w:rsidRPr="00BE7566" w:rsidRDefault="00EF40ED" w:rsidP="00DA5DE0">
      <w:pPr>
        <w:numPr>
          <w:ilvl w:val="0"/>
          <w:numId w:val="37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www.kozlenkoa.narod.ru (Для тех, кто учится сам и учит других; очно и дистанционно, биологии, химии, другим предметам).</w:t>
      </w:r>
    </w:p>
    <w:p w:rsidR="00EF40ED" w:rsidRPr="00BE7566" w:rsidRDefault="00EF40ED" w:rsidP="00DA5DE0">
      <w:pPr>
        <w:numPr>
          <w:ilvl w:val="0"/>
          <w:numId w:val="37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www.schoolcity.by (Биология в вопросах и ответах).</w:t>
      </w:r>
    </w:p>
    <w:p w:rsidR="00EF40ED" w:rsidRPr="00BE7566" w:rsidRDefault="00EF40ED" w:rsidP="00DA5DE0">
      <w:pPr>
        <w:numPr>
          <w:ilvl w:val="0"/>
          <w:numId w:val="37"/>
        </w:numPr>
        <w:tabs>
          <w:tab w:val="left" w:pos="1082"/>
        </w:tabs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bril2002.narod.ru (Биология для школьников. Краткая, компактная, но достаточно подробная информация по разделам: «Общая биология», «Ботаника», «Зоология», «Человек»).</w:t>
      </w:r>
    </w:p>
    <w:p w:rsidR="00440873" w:rsidRPr="00BE7566" w:rsidRDefault="00440873" w:rsidP="00440873">
      <w:pPr>
        <w:tabs>
          <w:tab w:val="left" w:pos="1082"/>
        </w:tabs>
        <w:ind w:left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440873" w:rsidRPr="00BE7566" w:rsidRDefault="00440873" w:rsidP="00440873">
      <w:pPr>
        <w:tabs>
          <w:tab w:val="left" w:pos="1082"/>
        </w:tabs>
        <w:ind w:left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440873" w:rsidRPr="00BE7566" w:rsidRDefault="00440873" w:rsidP="00440873">
      <w:pPr>
        <w:tabs>
          <w:tab w:val="left" w:pos="1082"/>
        </w:tabs>
        <w:ind w:firstLine="709"/>
        <w:rPr>
          <w:rFonts w:ascii="Times New Roman" w:eastAsia="Arial" w:hAnsi="Times New Roman" w:cs="Times New Roman"/>
          <w:b/>
          <w:sz w:val="24"/>
          <w:szCs w:val="24"/>
        </w:rPr>
      </w:pPr>
      <w:r w:rsidRPr="00BE7566">
        <w:rPr>
          <w:rFonts w:ascii="Times New Roman" w:eastAsia="Arial" w:hAnsi="Times New Roman" w:cs="Times New Roman"/>
          <w:b/>
          <w:sz w:val="24"/>
          <w:szCs w:val="24"/>
        </w:rPr>
        <w:t>4. Контроль и оценка результатов освоения общеобразовательной</w:t>
      </w:r>
    </w:p>
    <w:p w:rsidR="00440873" w:rsidRPr="00BE7566" w:rsidRDefault="00440873" w:rsidP="00440873">
      <w:pPr>
        <w:tabs>
          <w:tab w:val="left" w:pos="1082"/>
        </w:tabs>
        <w:ind w:firstLine="709"/>
        <w:rPr>
          <w:rFonts w:ascii="Times New Roman" w:eastAsia="Arial" w:hAnsi="Times New Roman" w:cs="Times New Roman"/>
          <w:b/>
          <w:sz w:val="24"/>
          <w:szCs w:val="24"/>
        </w:rPr>
      </w:pPr>
      <w:r w:rsidRPr="00BE7566">
        <w:rPr>
          <w:rFonts w:ascii="Times New Roman" w:eastAsia="Arial" w:hAnsi="Times New Roman" w:cs="Times New Roman"/>
          <w:b/>
          <w:sz w:val="24"/>
          <w:szCs w:val="24"/>
        </w:rPr>
        <w:t>дисциплины</w:t>
      </w:r>
    </w:p>
    <w:p w:rsidR="00440873" w:rsidRPr="00BE7566" w:rsidRDefault="00440873" w:rsidP="00440873">
      <w:pPr>
        <w:tabs>
          <w:tab w:val="left" w:pos="1082"/>
        </w:tabs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E7566">
        <w:rPr>
          <w:rFonts w:ascii="Times New Roman" w:eastAsia="Arial" w:hAnsi="Times New Roman" w:cs="Times New Roman"/>
          <w:sz w:val="24"/>
          <w:szCs w:val="24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EF40ED" w:rsidRPr="00BE7566" w:rsidRDefault="00EF40ED" w:rsidP="00DA5DE0">
      <w:pPr>
        <w:pStyle w:val="a6"/>
        <w:tabs>
          <w:tab w:val="left" w:pos="993"/>
          <w:tab w:val="left" w:pos="3997"/>
        </w:tabs>
        <w:spacing w:line="240" w:lineRule="auto"/>
        <w:ind w:left="720" w:firstLine="0"/>
        <w:jc w:val="both"/>
        <w:rPr>
          <w:rFonts w:ascii="Times New Roman" w:eastAsia="Calibri" w:hAnsi="Times New Roman"/>
          <w:i/>
          <w:position w:val="2"/>
          <w:sz w:val="24"/>
          <w:szCs w:val="24"/>
        </w:rPr>
      </w:pPr>
    </w:p>
    <w:tbl>
      <w:tblPr>
        <w:tblW w:w="9016" w:type="dxa"/>
        <w:tblCellMar>
          <w:left w:w="10" w:type="dxa"/>
          <w:right w:w="10" w:type="dxa"/>
        </w:tblCellMar>
        <w:tblLook w:val="04A0"/>
      </w:tblPr>
      <w:tblGrid>
        <w:gridCol w:w="1470"/>
        <w:gridCol w:w="2284"/>
        <w:gridCol w:w="5262"/>
      </w:tblGrid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873" w:rsidRPr="00267DD2" w:rsidRDefault="00440873" w:rsidP="002E5F4B">
            <w:pPr>
              <w:spacing w:after="12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9ptBold"/>
                <w:rFonts w:ascii="Times New Roman" w:hAnsi="Times New Roman" w:cs="Times New Roman"/>
                <w:b w:val="0"/>
                <w:sz w:val="24"/>
                <w:szCs w:val="24"/>
              </w:rPr>
              <w:t>Общая</w:t>
            </w:r>
          </w:p>
          <w:p w:rsidR="00440873" w:rsidRPr="00267DD2" w:rsidRDefault="00440873" w:rsidP="002E5F4B">
            <w:pPr>
              <w:spacing w:before="12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9ptBold"/>
                <w:rFonts w:ascii="Times New Roman" w:hAnsi="Times New Roman" w:cs="Times New Roman"/>
                <w:b w:val="0"/>
                <w:sz w:val="24"/>
                <w:szCs w:val="24"/>
              </w:rPr>
              <w:t>компетенция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873" w:rsidRPr="00267DD2" w:rsidRDefault="00440873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9ptBold"/>
                <w:rFonts w:ascii="Times New Roman" w:hAnsi="Times New Roman" w:cs="Times New Roman"/>
                <w:b w:val="0"/>
                <w:sz w:val="24"/>
                <w:szCs w:val="24"/>
              </w:rPr>
              <w:t>Раздел/Тема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0873" w:rsidRPr="00267DD2" w:rsidRDefault="00440873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9ptBold"/>
                <w:rFonts w:ascii="Times New Roman" w:hAnsi="Times New Roman" w:cs="Times New Roman"/>
                <w:b w:val="0"/>
                <w:sz w:val="24"/>
                <w:szCs w:val="24"/>
              </w:rPr>
              <w:t>Тип оценочных мероприятий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873" w:rsidRPr="00267DD2" w:rsidRDefault="00440873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873" w:rsidRPr="00267DD2" w:rsidRDefault="00440873" w:rsidP="002E5F4B">
            <w:pPr>
              <w:spacing w:line="276" w:lineRule="auto"/>
              <w:ind w:left="-2" w:firstLine="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9ptBold"/>
                <w:rFonts w:ascii="Times New Roman" w:hAnsi="Times New Roman" w:cs="Times New Roman"/>
                <w:b w:val="0"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0873" w:rsidRPr="00267DD2" w:rsidRDefault="00440873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Контрольная работа "Молекулярный уровень организации живого"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873" w:rsidRPr="00267DD2" w:rsidRDefault="00440873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873" w:rsidRPr="00267DD2" w:rsidRDefault="00440873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№1.1. Биология как наука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0873" w:rsidRPr="00267DD2" w:rsidRDefault="00440873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Заполнение таблицы с описанием методов микроскопирования с их достоинствами и недостатками. Заполнение таблицы «Вклад ученых в развитие биологии»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873" w:rsidRPr="00267DD2" w:rsidRDefault="00BE7566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</w:t>
            </w:r>
            <w:r w:rsidR="00440873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873" w:rsidRPr="00267DD2" w:rsidRDefault="00440873" w:rsidP="002E5F4B">
            <w:pPr>
              <w:spacing w:after="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№1.2.</w:t>
            </w:r>
          </w:p>
          <w:p w:rsidR="00440873" w:rsidRPr="00267DD2" w:rsidRDefault="00440873" w:rsidP="002E5F4B">
            <w:pPr>
              <w:spacing w:before="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Общая характеристика жизни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0873" w:rsidRPr="00267DD2" w:rsidRDefault="00440873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Заполнение сравнительной таблицы сходства и различий живого и не живого</w:t>
            </w:r>
          </w:p>
        </w:tc>
      </w:tr>
      <w:tr w:rsidR="006352D8" w:rsidRPr="00BE7566" w:rsidTr="00A11180">
        <w:trPr>
          <w:trHeight w:val="16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8BA" w:rsidRPr="00267DD2" w:rsidRDefault="00BE7566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</w:t>
            </w:r>
            <w:r w:rsidR="001838BA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01</w:t>
            </w:r>
          </w:p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№1.3.</w:t>
            </w:r>
          </w:p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Биологически важные</w:t>
            </w:r>
          </w:p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химические соединения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Фронтальный опрос</w:t>
            </w:r>
          </w:p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Подготовка устных сообщений с</w:t>
            </w:r>
          </w:p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презентацией</w:t>
            </w:r>
          </w:p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Выполнение и защита лабораторных работ: «Определение витамина С в продуктах питания»,</w:t>
            </w:r>
          </w:p>
        </w:tc>
      </w:tr>
      <w:tr w:rsidR="004F6578" w:rsidRPr="00BE7566" w:rsidTr="00A11180">
        <w:trPr>
          <w:trHeight w:val="2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8BA" w:rsidRPr="00267DD2" w:rsidRDefault="00BE7566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ОК</w:t>
            </w:r>
            <w:r w:rsidR="001838BA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 01</w:t>
            </w:r>
          </w:p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  <w:p w:rsidR="001838BA" w:rsidRPr="00267DD2" w:rsidRDefault="00BE7566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</w:t>
            </w:r>
            <w:r w:rsidR="001838BA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 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8BA" w:rsidRPr="00267DD2" w:rsidRDefault="001838BA" w:rsidP="001838BA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№1.4.</w:t>
            </w:r>
          </w:p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Оцениваемая дискуссия по вопросам</w:t>
            </w:r>
          </w:p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лекции</w:t>
            </w:r>
          </w:p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Выполнение и защита лабораторных работ:</w:t>
            </w:r>
          </w:p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«Строение клетки (растения, животные, грибы) и клеточные включения (крахмал, каротиноиды,хлоропласты, хромопласты)»,</w:t>
            </w:r>
          </w:p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«Проницаемость мембраны (плазмолиз, деплазмолиз)»</w:t>
            </w:r>
          </w:p>
        </w:tc>
      </w:tr>
      <w:tr w:rsidR="004F6578" w:rsidRPr="00BE7566" w:rsidTr="00A11180">
        <w:trPr>
          <w:trHeight w:val="15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8BA" w:rsidRPr="00267DD2" w:rsidRDefault="00BE7566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</w:t>
            </w:r>
            <w:r w:rsidR="001838BA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01</w:t>
            </w:r>
          </w:p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№1.5.</w:t>
            </w:r>
          </w:p>
          <w:p w:rsidR="001838BA" w:rsidRPr="00BE7566" w:rsidRDefault="001838BA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Структурно-функциональные </w:t>
            </w:r>
          </w:p>
          <w:p w:rsidR="001838BA" w:rsidRPr="00267DD2" w:rsidRDefault="001838BA" w:rsidP="002E5F4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факторы наследственности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38BA" w:rsidRPr="00267DD2" w:rsidRDefault="001838BA" w:rsidP="001838BA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Фронтальный опрос.Разработка глоссария. Решение задач на определение последовательности нуклеотидов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873" w:rsidRPr="00BE7566" w:rsidRDefault="00BE7566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</w:t>
            </w:r>
            <w:r w:rsidR="00440873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01 ОК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№1.6.</w:t>
            </w:r>
          </w:p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Процессы матричного синтеза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Фронтальный опрос</w:t>
            </w:r>
            <w:r w:rsidR="001838BA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 Тест «Процессы матричного синтеза»</w:t>
            </w:r>
            <w:r w:rsidR="001838BA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 Решение задач на определение последовательности аминокислот в молекуле белка</w:t>
            </w:r>
            <w:r w:rsidR="001838BA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02</w:t>
            </w:r>
          </w:p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№1.7.</w:t>
            </w:r>
          </w:p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Неклеточные формы жизни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Фронтальный опрос Подготовка устных сообщений с презентацией (вирусные и бактериальные заболевания. Общие принципы использования лекарственных веществ. Особенности применения антибиотиков)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№1.8.</w:t>
            </w:r>
          </w:p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Фронтальный опрос</w:t>
            </w:r>
          </w:p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Заполнение сравнительной таблицы</w:t>
            </w:r>
          </w:p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 типов обмена веществ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 ОК 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№1.9.</w:t>
            </w:r>
          </w:p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Жизненный цикл клетки. Митоз. Мейоз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87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Обсуждение по вопросам лекции. </w:t>
            </w:r>
            <w:r w:rsidR="00440873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Разработка ленты времени жизненного цикла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873" w:rsidRPr="00237E24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37E24">
              <w:rPr>
                <w:rStyle w:val="Bodytext29ptBold"/>
                <w:rFonts w:ascii="Times New Roman" w:eastAsia="Segoe UI" w:hAnsi="Times New Roman" w:cs="Times New Roman"/>
                <w:b w:val="0"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Контрольная работа "Строение и функции организма"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 ОК 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№2.1. Строение организма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873" w:rsidRPr="00BE7566" w:rsidRDefault="00D374E3" w:rsidP="00D374E3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Оцениваемая дискуссия. </w:t>
            </w:r>
            <w:r w:rsidR="00440873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Подготовка и представление устных сообщений с презентацией (иммунитет, инфекционные заболевания, эпидемии, вакцинация)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№2.2.</w:t>
            </w:r>
          </w:p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Фронтальный опрос</w:t>
            </w:r>
            <w:r w:rsidR="00D374E3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 Заполнение таблицы с краткой характеристикой и примерами форм размножения организмов</w:t>
            </w:r>
          </w:p>
        </w:tc>
      </w:tr>
      <w:tr w:rsidR="004F6578" w:rsidRPr="00BE7566" w:rsidTr="00A11180">
        <w:trPr>
          <w:trHeight w:val="12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№2.3.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Онтогенез животных и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Разработка ленты времени с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характеристикой этапов онтогенеза отдельной группой животных и человека по микрогруппам Тест/опрос</w:t>
            </w:r>
          </w:p>
        </w:tc>
      </w:tr>
      <w:tr w:rsidR="004F6578" w:rsidRPr="00BE7566" w:rsidTr="00A11180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№2.4.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Составление жизненных циклов растений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по отделам (моховидные, хвощевидные, 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папоротниковидные, голосеменные, покрытосеменные)</w:t>
            </w:r>
          </w:p>
        </w:tc>
      </w:tr>
      <w:tr w:rsidR="004F6578" w:rsidRPr="00BE7566" w:rsidTr="00A11180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Онтогенез растений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№2.5.</w:t>
            </w:r>
          </w:p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Основные понятия генетики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873" w:rsidRPr="00BE7566" w:rsidRDefault="0044087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Разработка глоссария</w:t>
            </w:r>
            <w:r w:rsidR="00D374E3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 Тест</w:t>
            </w:r>
          </w:p>
        </w:tc>
      </w:tr>
      <w:tr w:rsidR="004F6578" w:rsidRPr="00BE7566" w:rsidTr="00A11180">
        <w:trPr>
          <w:trHeight w:val="14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№2.6.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Закономерности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наследования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Фронтальный опрос</w:t>
            </w:r>
          </w:p>
          <w:p w:rsidR="00D374E3" w:rsidRPr="00BE7566" w:rsidRDefault="00D374E3" w:rsidP="00D374E3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Тест по вопросам лекции Решение задач на моно-, ди- и полигибридное скрещивание, составление генотипических схем скрещивания.</w:t>
            </w:r>
          </w:p>
        </w:tc>
      </w:tr>
      <w:tr w:rsidR="004F6578" w:rsidRPr="00BE7566" w:rsidTr="00A11180">
        <w:trPr>
          <w:trHeight w:val="19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4E3" w:rsidRPr="00BE7566" w:rsidRDefault="00BE7566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</w:t>
            </w:r>
            <w:r w:rsidR="00D374E3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01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№2.7.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Взаимодействие генов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Тест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Разработка глоссария. Решение задач на определение вероятности возникновения наследственных признаков при различных типах взаимодействия генов, составление генотипических схем скрещивания.</w:t>
            </w:r>
          </w:p>
        </w:tc>
      </w:tr>
      <w:tr w:rsidR="004F6578" w:rsidRPr="00BE7566" w:rsidTr="00A11180">
        <w:trPr>
          <w:trHeight w:val="19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4E3" w:rsidRPr="00BE7566" w:rsidRDefault="00BE7566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</w:t>
            </w:r>
            <w:r w:rsidR="00D374E3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01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№2.8.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Сцепленное наследование признаков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D374E3" w:rsidP="00D374E3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Тест. Разработка глоссария. 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4F6578" w:rsidRPr="00BE7566" w:rsidTr="00A11180">
        <w:trPr>
          <w:trHeight w:val="15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01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№2.9.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Генетика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D374E3" w:rsidP="00D374E3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Тест. Разработка глоссария. Решение задач на определение вероятности возникновения наследственных признаков, сцепленных с полом, составление генотипических схем скрещивания</w:t>
            </w:r>
          </w:p>
        </w:tc>
      </w:tr>
      <w:tr w:rsidR="004F6578" w:rsidRPr="00BE7566" w:rsidTr="00A11180">
        <w:trPr>
          <w:trHeight w:val="25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01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4E3" w:rsidRPr="00BE7566" w:rsidRDefault="00D374E3" w:rsidP="00267DD2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№2.10.</w:t>
            </w:r>
          </w:p>
          <w:p w:rsidR="00D374E3" w:rsidRPr="00BE7566" w:rsidRDefault="00D374E3" w:rsidP="00267DD2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Генетика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D374E3" w:rsidP="00D374E3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Тест. Разработка глоссария. Решение задач на определение вероятности возникновения наследственных признаков, используя методы генетики человека, составление генотипических схем скрещивания. Подготовка устных сообщений с презентацией о наследственных заболеваниях человека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BE7566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</w:t>
            </w:r>
            <w:r w:rsidR="00D374E3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01 ОК 02 ОК 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№2.11.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D374E3" w:rsidP="001A78D7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Тест</w:t>
            </w:r>
            <w:r w:rsidR="001A78D7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BE7566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</w:t>
            </w:r>
            <w:r w:rsidR="00D374E3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01 ОК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№2.12.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Селекция организмов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D374E3" w:rsidP="001A78D7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Тест</w:t>
            </w:r>
            <w:r w:rsidR="001A78D7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Разработка глоссария Решение задач на определение возможного возникновения наследственных признаков по селекции, составление генотипических схем скрещивания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Раздел 3. Теория эволюции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Контрольная работа "Теоретические аспекты эволюции жизни на Земле"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 ОК 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3.1.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История эволюционного учения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D374E3" w:rsidP="001A78D7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Фронтальный опрос</w:t>
            </w:r>
            <w:r w:rsidR="001A78D7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Разработка ленты времени 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развития</w:t>
            </w:r>
            <w:r w:rsidR="001A78D7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эволюционного учения</w:t>
            </w:r>
            <w:r w:rsidR="001A78D7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3.2. Микроэволюция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1A78D7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Фронтальный опрос. </w:t>
            </w:r>
            <w:r w:rsidR="00D374E3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Разработка глоссария терминов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3.3. Макроэволюция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Оцениваемая дискуссия</w:t>
            </w:r>
            <w:r w:rsidR="001A78D7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 Разработка глоссария терминов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 ОК 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3.4.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Возникновение и развитие жизни на Земле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Фронтальный опрос Подготовка и представление устного сообщения и ленты времени возникновения и развития животного и растительного мира</w:t>
            </w:r>
            <w:r w:rsidR="001A78D7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02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3.5.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Происхождение человека - антропогенез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Фронтальный опрос</w:t>
            </w:r>
            <w:r w:rsidR="001A78D7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1A78D7" w:rsidRPr="00BE7566" w:rsidRDefault="00D374E3" w:rsidP="001A78D7">
            <w:pPr>
              <w:spacing w:line="276" w:lineRule="auto"/>
              <w:contextualSpacing/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Разработка лент времени 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на выбор:</w:t>
            </w:r>
          </w:p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"Эволюция современного человека", "Время и пути расселения человека по планете", "Влияние географической среды на морфологию и физиологию человека", "Человеческие расы", обсуждение</w:t>
            </w:r>
            <w:r w:rsidR="001A78D7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BE7566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9ptBold"/>
                <w:rFonts w:ascii="Times New Roman" w:eastAsia="Segoe UI" w:hAnsi="Times New Roman" w:cs="Times New Roman"/>
                <w:b w:val="0"/>
                <w:sz w:val="24"/>
                <w:szCs w:val="24"/>
              </w:rPr>
              <w:t>Раздел 4. Экология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4E3" w:rsidRPr="00BE7566" w:rsidRDefault="00D374E3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9ptBold"/>
                <w:rFonts w:ascii="Times New Roman" w:eastAsia="Segoe UI" w:hAnsi="Times New Roman" w:cs="Times New Roman"/>
                <w:b w:val="0"/>
                <w:sz w:val="24"/>
                <w:szCs w:val="24"/>
              </w:rPr>
              <w:t>Контрольная работа "Теоретические аспекты экологии"</w:t>
            </w:r>
          </w:p>
        </w:tc>
      </w:tr>
      <w:tr w:rsidR="001A78D7" w:rsidRPr="00BE7566" w:rsidTr="00A11180">
        <w:trPr>
          <w:trHeight w:val="1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78D7" w:rsidRPr="00BE7566" w:rsidRDefault="001A78D7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01</w:t>
            </w:r>
          </w:p>
          <w:p w:rsidR="001A78D7" w:rsidRPr="00BE7566" w:rsidRDefault="001A78D7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78D7" w:rsidRPr="00BE7566" w:rsidRDefault="001A78D7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4.1.</w:t>
            </w:r>
          </w:p>
          <w:p w:rsidR="001A78D7" w:rsidRPr="00BE7566" w:rsidRDefault="001A78D7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Экологические факторы и среды жизни.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78D7" w:rsidRPr="00BE7566" w:rsidRDefault="001A78D7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Тест по экологическим факторам и средам</w:t>
            </w:r>
          </w:p>
          <w:p w:rsidR="001A78D7" w:rsidRPr="00BE7566" w:rsidRDefault="001A78D7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жизни организмов</w:t>
            </w:r>
          </w:p>
        </w:tc>
      </w:tr>
      <w:tr w:rsidR="001A78D7" w:rsidRPr="00BE7566" w:rsidTr="00A11180">
        <w:trPr>
          <w:trHeight w:val="19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78D7" w:rsidRPr="00BE7566" w:rsidRDefault="00BE7566" w:rsidP="00267DD2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</w:t>
            </w:r>
            <w:r w:rsidR="001A78D7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01</w:t>
            </w:r>
          </w:p>
          <w:p w:rsidR="001A78D7" w:rsidRPr="00BE7566" w:rsidRDefault="001A78D7" w:rsidP="00267DD2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78D7" w:rsidRPr="00BE7566" w:rsidRDefault="001A78D7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4.2.</w:t>
            </w:r>
          </w:p>
          <w:p w:rsidR="001A78D7" w:rsidRPr="00BE7566" w:rsidRDefault="001A78D7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Популяция, сообщества,</w:t>
            </w:r>
          </w:p>
          <w:p w:rsidR="001A78D7" w:rsidRPr="00BE7566" w:rsidRDefault="001A78D7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экосистемы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78D7" w:rsidRPr="00BE7566" w:rsidRDefault="001A78D7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Составление схем круговорота веществ.</w:t>
            </w:r>
          </w:p>
          <w:p w:rsidR="001A78D7" w:rsidRPr="00BE7566" w:rsidRDefault="001A78D7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используя материалы лекции.</w:t>
            </w:r>
          </w:p>
          <w:p w:rsidR="001A78D7" w:rsidRPr="00BE7566" w:rsidRDefault="001A78D7" w:rsidP="001A78D7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Решение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</w:tr>
      <w:tr w:rsidR="001A78D7" w:rsidRPr="00BE7566" w:rsidTr="00A11180">
        <w:trPr>
          <w:trHeight w:val="16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78D7" w:rsidRPr="00BE7566" w:rsidRDefault="00BE7566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</w:t>
            </w:r>
            <w:r w:rsidR="001A78D7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01</w:t>
            </w:r>
          </w:p>
          <w:p w:rsidR="001A78D7" w:rsidRPr="00BE7566" w:rsidRDefault="001A78D7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  <w:p w:rsidR="001A78D7" w:rsidRPr="00BE7566" w:rsidRDefault="00BE7566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</w:t>
            </w:r>
            <w:r w:rsidR="001A78D7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78D7" w:rsidRPr="00BE7566" w:rsidRDefault="001A78D7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4.3.</w:t>
            </w:r>
          </w:p>
          <w:p w:rsidR="001A78D7" w:rsidRPr="00BE7566" w:rsidRDefault="001A78D7" w:rsidP="001A78D7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Биосфера – глобальная экологическая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78D7" w:rsidRPr="00BE7566" w:rsidRDefault="001A78D7" w:rsidP="002E5F4B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Оцениваемая дискуссия.</w:t>
            </w:r>
          </w:p>
          <w:p w:rsidR="001A78D7" w:rsidRPr="00BE7566" w:rsidRDefault="001A78D7" w:rsidP="001A78D7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Тест</w:t>
            </w:r>
            <w:r w:rsidRPr="00BE7566"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. </w:t>
            </w: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Решение расчетных задач на определение площади насаждений для снижения концентрации углекислого газа в атмосфере своего региона проживания.</w:t>
            </w:r>
          </w:p>
        </w:tc>
      </w:tr>
      <w:tr w:rsidR="006352D8" w:rsidRPr="00BE7566" w:rsidTr="00A11180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8D7" w:rsidRPr="00BE7566" w:rsidRDefault="00BE7566" w:rsidP="00964AC9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</w:t>
            </w:r>
            <w:r w:rsidR="001A78D7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01 ОК 02 </w:t>
            </w: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</w:t>
            </w:r>
            <w:r w:rsidR="001A78D7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 xml:space="preserve"> 04 ОК 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8D7" w:rsidRPr="00BE7566" w:rsidRDefault="001A78D7" w:rsidP="00964AC9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4.4.</w:t>
            </w:r>
          </w:p>
          <w:p w:rsidR="001A78D7" w:rsidRPr="00BE7566" w:rsidRDefault="001A78D7" w:rsidP="00964AC9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Влияние антропогенных факторов на биосферу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78D7" w:rsidRPr="00BE7566" w:rsidRDefault="001A78D7" w:rsidP="001A78D7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Тест. Решение расчетных заданий по сохранению природных ресурсов своего региона проживания</w:t>
            </w:r>
          </w:p>
        </w:tc>
      </w:tr>
      <w:tr w:rsidR="006352D8" w:rsidRPr="00BE7566" w:rsidTr="00A11180">
        <w:trPr>
          <w:trHeight w:val="30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52D8" w:rsidRPr="00BE7566" w:rsidRDefault="006352D8" w:rsidP="00964AC9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ОК 02</w:t>
            </w:r>
          </w:p>
          <w:p w:rsidR="006352D8" w:rsidRPr="00BE7566" w:rsidRDefault="00BE7566" w:rsidP="00964AC9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</w:t>
            </w:r>
            <w:r w:rsidR="006352D8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04</w:t>
            </w:r>
          </w:p>
          <w:p w:rsidR="006352D8" w:rsidRPr="00BE7566" w:rsidRDefault="00BE7566" w:rsidP="00964AC9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ОК</w:t>
            </w:r>
            <w:r w:rsidR="006352D8"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52D8" w:rsidRPr="00BE7566" w:rsidRDefault="006352D8" w:rsidP="00964AC9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Тема 4.5.</w:t>
            </w:r>
          </w:p>
          <w:p w:rsidR="006352D8" w:rsidRPr="00BE7566" w:rsidRDefault="006352D8" w:rsidP="00964AC9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Влияние социально-экологических факторов на</w:t>
            </w:r>
          </w:p>
          <w:p w:rsidR="006352D8" w:rsidRPr="00BE7566" w:rsidRDefault="006352D8" w:rsidP="00964AC9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здоровье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52D8" w:rsidRPr="00BE7566" w:rsidRDefault="006352D8" w:rsidP="00964AC9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Оцениваемая дискуссия</w:t>
            </w:r>
          </w:p>
          <w:p w:rsidR="006352D8" w:rsidRPr="00BE7566" w:rsidRDefault="006352D8" w:rsidP="00964AC9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Выполнения практических заданий:</w:t>
            </w:r>
          </w:p>
          <w:p w:rsidR="006352D8" w:rsidRPr="00BE7566" w:rsidRDefault="006352D8" w:rsidP="00964AC9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"Определение суточного рациона</w:t>
            </w:r>
          </w:p>
          <w:p w:rsidR="006352D8" w:rsidRPr="00BE7566" w:rsidRDefault="006352D8" w:rsidP="00964AC9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питания",</w:t>
            </w:r>
          </w:p>
          <w:p w:rsidR="006352D8" w:rsidRPr="00BE7566" w:rsidRDefault="006352D8" w:rsidP="00964AC9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"Создание индивидуальной памятки по организации рациональной физической активности"</w:t>
            </w:r>
          </w:p>
          <w:p w:rsidR="006352D8" w:rsidRPr="00BE7566" w:rsidRDefault="006352D8" w:rsidP="006352D8">
            <w:pPr>
              <w:spacing w:line="276" w:lineRule="auto"/>
              <w:contextualSpacing/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Выполнение лабораторной работы</w:t>
            </w:r>
          </w:p>
          <w:p w:rsidR="006352D8" w:rsidRPr="00BE7566" w:rsidRDefault="006352D8" w:rsidP="00964AC9">
            <w:pPr>
              <w:spacing w:line="276" w:lineRule="auto"/>
              <w:contextualSpacing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E7566">
              <w:rPr>
                <w:rStyle w:val="Bodytext20"/>
                <w:rFonts w:ascii="Times New Roman" w:hAnsi="Times New Roman" w:cs="Times New Roman"/>
                <w:b w:val="0"/>
                <w:sz w:val="24"/>
                <w:szCs w:val="24"/>
              </w:rPr>
              <w:t>"Влияние абиотических факторов на человека(низкие и высокие температуры)"</w:t>
            </w:r>
          </w:p>
        </w:tc>
      </w:tr>
    </w:tbl>
    <w:p w:rsidR="008362F8" w:rsidRPr="00BE7566" w:rsidRDefault="008362F8" w:rsidP="00DA5DE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8362F8" w:rsidRPr="00BE7566" w:rsidSect="005B68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8"/>
      <w:pgMar w:top="1440" w:right="1440" w:bottom="956" w:left="1440" w:header="0" w:footer="0" w:gutter="0"/>
      <w:cols w:space="0" w:equalWidth="0">
        <w:col w:w="9026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FC2" w:rsidRDefault="00131FC2" w:rsidP="0072331F">
      <w:r>
        <w:separator/>
      </w:r>
    </w:p>
  </w:endnote>
  <w:endnote w:type="continuationSeparator" w:id="1">
    <w:p w:rsidR="00131FC2" w:rsidRDefault="00131FC2" w:rsidP="00723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235" w:rsidRDefault="008F5235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873" w:rsidRDefault="00487998">
    <w:pPr>
      <w:pStyle w:val="ac"/>
      <w:jc w:val="center"/>
    </w:pPr>
    <w:r>
      <w:fldChar w:fldCharType="begin"/>
    </w:r>
    <w:r w:rsidR="00440873">
      <w:instrText xml:space="preserve"> PAGE   \* MERGEFORMAT </w:instrText>
    </w:r>
    <w:r>
      <w:fldChar w:fldCharType="separate"/>
    </w:r>
    <w:r w:rsidR="00A4049B">
      <w:rPr>
        <w:noProof/>
      </w:rPr>
      <w:t>1</w:t>
    </w:r>
    <w:r>
      <w:fldChar w:fldCharType="end"/>
    </w:r>
  </w:p>
  <w:p w:rsidR="00440873" w:rsidRDefault="00440873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235" w:rsidRDefault="008F523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FC2" w:rsidRDefault="00131FC2" w:rsidP="0072331F">
      <w:r>
        <w:separator/>
      </w:r>
    </w:p>
  </w:footnote>
  <w:footnote w:type="continuationSeparator" w:id="1">
    <w:p w:rsidR="00131FC2" w:rsidRDefault="00131FC2" w:rsidP="007233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235" w:rsidRDefault="008F5235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235" w:rsidRDefault="008F5235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235" w:rsidRDefault="008F523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5E45D32"/>
    <w:lvl w:ilvl="0" w:tplc="E9FC113A">
      <w:start w:val="1"/>
      <w:numFmt w:val="bullet"/>
      <w:lvlText w:val="в"/>
      <w:lvlJc w:val="left"/>
    </w:lvl>
    <w:lvl w:ilvl="1" w:tplc="5E7AD3F2">
      <w:start w:val="1"/>
      <w:numFmt w:val="bullet"/>
      <w:lvlText w:val="с"/>
      <w:lvlJc w:val="left"/>
    </w:lvl>
    <w:lvl w:ilvl="2" w:tplc="9BEE8EF0">
      <w:start w:val="1"/>
      <w:numFmt w:val="bullet"/>
      <w:lvlText w:val=""/>
      <w:lvlJc w:val="left"/>
    </w:lvl>
    <w:lvl w:ilvl="3" w:tplc="1A34C5FA">
      <w:start w:val="1"/>
      <w:numFmt w:val="bullet"/>
      <w:lvlText w:val=""/>
      <w:lvlJc w:val="left"/>
    </w:lvl>
    <w:lvl w:ilvl="4" w:tplc="B4AE23C4">
      <w:start w:val="1"/>
      <w:numFmt w:val="bullet"/>
      <w:lvlText w:val=""/>
      <w:lvlJc w:val="left"/>
    </w:lvl>
    <w:lvl w:ilvl="5" w:tplc="66A43F94">
      <w:start w:val="1"/>
      <w:numFmt w:val="bullet"/>
      <w:lvlText w:val=""/>
      <w:lvlJc w:val="left"/>
    </w:lvl>
    <w:lvl w:ilvl="6" w:tplc="8F64530C">
      <w:start w:val="1"/>
      <w:numFmt w:val="bullet"/>
      <w:lvlText w:val=""/>
      <w:lvlJc w:val="left"/>
    </w:lvl>
    <w:lvl w:ilvl="7" w:tplc="7032C8C0">
      <w:start w:val="1"/>
      <w:numFmt w:val="bullet"/>
      <w:lvlText w:val=""/>
      <w:lvlJc w:val="left"/>
    </w:lvl>
    <w:lvl w:ilvl="8" w:tplc="258E40A4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19B500C"/>
    <w:lvl w:ilvl="0" w:tplc="2C82F2F0">
      <w:start w:val="1"/>
      <w:numFmt w:val="bullet"/>
      <w:lvlText w:val="©"/>
      <w:lvlJc w:val="left"/>
    </w:lvl>
    <w:lvl w:ilvl="1" w:tplc="9D8A54C2">
      <w:start w:val="1"/>
      <w:numFmt w:val="bullet"/>
      <w:lvlText w:val=""/>
      <w:lvlJc w:val="left"/>
    </w:lvl>
    <w:lvl w:ilvl="2" w:tplc="2ED61024">
      <w:start w:val="1"/>
      <w:numFmt w:val="bullet"/>
      <w:lvlText w:val=""/>
      <w:lvlJc w:val="left"/>
    </w:lvl>
    <w:lvl w:ilvl="3" w:tplc="B6988598">
      <w:start w:val="1"/>
      <w:numFmt w:val="bullet"/>
      <w:lvlText w:val=""/>
      <w:lvlJc w:val="left"/>
    </w:lvl>
    <w:lvl w:ilvl="4" w:tplc="799CF910">
      <w:start w:val="1"/>
      <w:numFmt w:val="bullet"/>
      <w:lvlText w:val=""/>
      <w:lvlJc w:val="left"/>
    </w:lvl>
    <w:lvl w:ilvl="5" w:tplc="86FE54E4">
      <w:start w:val="1"/>
      <w:numFmt w:val="bullet"/>
      <w:lvlText w:val=""/>
      <w:lvlJc w:val="left"/>
    </w:lvl>
    <w:lvl w:ilvl="6" w:tplc="14C2B9E4">
      <w:start w:val="1"/>
      <w:numFmt w:val="bullet"/>
      <w:lvlText w:val=""/>
      <w:lvlJc w:val="left"/>
    </w:lvl>
    <w:lvl w:ilvl="7" w:tplc="1670326C">
      <w:start w:val="1"/>
      <w:numFmt w:val="bullet"/>
      <w:lvlText w:val=""/>
      <w:lvlJc w:val="left"/>
    </w:lvl>
    <w:lvl w:ilvl="8" w:tplc="D32CF20C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31BD7B6"/>
    <w:lvl w:ilvl="0" w:tplc="778CDAC6">
      <w:start w:val="1"/>
      <w:numFmt w:val="bullet"/>
      <w:lvlText w:val="©"/>
      <w:lvlJc w:val="left"/>
    </w:lvl>
    <w:lvl w:ilvl="1" w:tplc="90F69FAE">
      <w:start w:val="1"/>
      <w:numFmt w:val="bullet"/>
      <w:lvlText w:val=""/>
      <w:lvlJc w:val="left"/>
    </w:lvl>
    <w:lvl w:ilvl="2" w:tplc="587AA88E">
      <w:start w:val="1"/>
      <w:numFmt w:val="bullet"/>
      <w:lvlText w:val=""/>
      <w:lvlJc w:val="left"/>
    </w:lvl>
    <w:lvl w:ilvl="3" w:tplc="EFAE7D78">
      <w:start w:val="1"/>
      <w:numFmt w:val="bullet"/>
      <w:lvlText w:val=""/>
      <w:lvlJc w:val="left"/>
    </w:lvl>
    <w:lvl w:ilvl="4" w:tplc="F892A404">
      <w:start w:val="1"/>
      <w:numFmt w:val="bullet"/>
      <w:lvlText w:val=""/>
      <w:lvlJc w:val="left"/>
    </w:lvl>
    <w:lvl w:ilvl="5" w:tplc="D0CA4FDA">
      <w:start w:val="1"/>
      <w:numFmt w:val="bullet"/>
      <w:lvlText w:val=""/>
      <w:lvlJc w:val="left"/>
    </w:lvl>
    <w:lvl w:ilvl="6" w:tplc="CAA24504">
      <w:start w:val="1"/>
      <w:numFmt w:val="bullet"/>
      <w:lvlText w:val=""/>
      <w:lvlJc w:val="left"/>
    </w:lvl>
    <w:lvl w:ilvl="7" w:tplc="41F00EE6">
      <w:start w:val="1"/>
      <w:numFmt w:val="bullet"/>
      <w:lvlText w:val=""/>
      <w:lvlJc w:val="left"/>
    </w:lvl>
    <w:lvl w:ilvl="8" w:tplc="ECE83296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3F2DBA30"/>
    <w:lvl w:ilvl="0" w:tplc="D120608C">
      <w:start w:val="1"/>
      <w:numFmt w:val="bullet"/>
      <w:lvlText w:val="•"/>
      <w:lvlJc w:val="left"/>
    </w:lvl>
    <w:lvl w:ilvl="1" w:tplc="4018672E">
      <w:start w:val="1"/>
      <w:numFmt w:val="bullet"/>
      <w:lvlText w:val=""/>
      <w:lvlJc w:val="left"/>
    </w:lvl>
    <w:lvl w:ilvl="2" w:tplc="A7FAB4EA">
      <w:start w:val="1"/>
      <w:numFmt w:val="bullet"/>
      <w:lvlText w:val=""/>
      <w:lvlJc w:val="left"/>
    </w:lvl>
    <w:lvl w:ilvl="3" w:tplc="0A800BF4">
      <w:start w:val="1"/>
      <w:numFmt w:val="bullet"/>
      <w:lvlText w:val=""/>
      <w:lvlJc w:val="left"/>
    </w:lvl>
    <w:lvl w:ilvl="4" w:tplc="DFCAF8D8">
      <w:start w:val="1"/>
      <w:numFmt w:val="bullet"/>
      <w:lvlText w:val=""/>
      <w:lvlJc w:val="left"/>
    </w:lvl>
    <w:lvl w:ilvl="5" w:tplc="175A24A2">
      <w:start w:val="1"/>
      <w:numFmt w:val="bullet"/>
      <w:lvlText w:val=""/>
      <w:lvlJc w:val="left"/>
    </w:lvl>
    <w:lvl w:ilvl="6" w:tplc="C64CED9E">
      <w:start w:val="1"/>
      <w:numFmt w:val="bullet"/>
      <w:lvlText w:val=""/>
      <w:lvlJc w:val="left"/>
    </w:lvl>
    <w:lvl w:ilvl="7" w:tplc="8A5ED118">
      <w:start w:val="1"/>
      <w:numFmt w:val="bullet"/>
      <w:lvlText w:val=""/>
      <w:lvlJc w:val="left"/>
    </w:lvl>
    <w:lvl w:ilvl="8" w:tplc="28662420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7C83E458"/>
    <w:lvl w:ilvl="0" w:tplc="3F64476A">
      <w:start w:val="1"/>
      <w:numFmt w:val="bullet"/>
      <w:lvlText w:val="В"/>
      <w:lvlJc w:val="left"/>
    </w:lvl>
    <w:lvl w:ilvl="1" w:tplc="33466C9A">
      <w:start w:val="1"/>
      <w:numFmt w:val="bullet"/>
      <w:lvlText w:val=""/>
      <w:lvlJc w:val="left"/>
    </w:lvl>
    <w:lvl w:ilvl="2" w:tplc="CA1AFE42">
      <w:start w:val="1"/>
      <w:numFmt w:val="bullet"/>
      <w:lvlText w:val=""/>
      <w:lvlJc w:val="left"/>
    </w:lvl>
    <w:lvl w:ilvl="3" w:tplc="E246269C">
      <w:start w:val="1"/>
      <w:numFmt w:val="bullet"/>
      <w:lvlText w:val=""/>
      <w:lvlJc w:val="left"/>
    </w:lvl>
    <w:lvl w:ilvl="4" w:tplc="9FFE7B18">
      <w:start w:val="1"/>
      <w:numFmt w:val="bullet"/>
      <w:lvlText w:val=""/>
      <w:lvlJc w:val="left"/>
    </w:lvl>
    <w:lvl w:ilvl="5" w:tplc="A4F4BC24">
      <w:start w:val="1"/>
      <w:numFmt w:val="bullet"/>
      <w:lvlText w:val=""/>
      <w:lvlJc w:val="left"/>
    </w:lvl>
    <w:lvl w:ilvl="6" w:tplc="4044CD2C">
      <w:start w:val="1"/>
      <w:numFmt w:val="bullet"/>
      <w:lvlText w:val=""/>
      <w:lvlJc w:val="left"/>
    </w:lvl>
    <w:lvl w:ilvl="7" w:tplc="A51213FE">
      <w:start w:val="1"/>
      <w:numFmt w:val="bullet"/>
      <w:lvlText w:val=""/>
      <w:lvlJc w:val="left"/>
    </w:lvl>
    <w:lvl w:ilvl="8" w:tplc="466C1D64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257130A2"/>
    <w:lvl w:ilvl="0" w:tplc="3CF62C18">
      <w:start w:val="1"/>
      <w:numFmt w:val="bullet"/>
      <w:lvlText w:val="в"/>
      <w:lvlJc w:val="left"/>
    </w:lvl>
    <w:lvl w:ilvl="1" w:tplc="E646A3C8">
      <w:start w:val="1"/>
      <w:numFmt w:val="bullet"/>
      <w:lvlText w:val="В"/>
      <w:lvlJc w:val="left"/>
    </w:lvl>
    <w:lvl w:ilvl="2" w:tplc="D46CBB5C">
      <w:start w:val="1"/>
      <w:numFmt w:val="bullet"/>
      <w:lvlText w:val=""/>
      <w:lvlJc w:val="left"/>
    </w:lvl>
    <w:lvl w:ilvl="3" w:tplc="2B70BBEA">
      <w:start w:val="1"/>
      <w:numFmt w:val="bullet"/>
      <w:lvlText w:val=""/>
      <w:lvlJc w:val="left"/>
    </w:lvl>
    <w:lvl w:ilvl="4" w:tplc="774AC7EE">
      <w:start w:val="1"/>
      <w:numFmt w:val="bullet"/>
      <w:lvlText w:val=""/>
      <w:lvlJc w:val="left"/>
    </w:lvl>
    <w:lvl w:ilvl="5" w:tplc="9A7274E2">
      <w:start w:val="1"/>
      <w:numFmt w:val="bullet"/>
      <w:lvlText w:val=""/>
      <w:lvlJc w:val="left"/>
    </w:lvl>
    <w:lvl w:ilvl="6" w:tplc="9D24E47E">
      <w:start w:val="1"/>
      <w:numFmt w:val="bullet"/>
      <w:lvlText w:val=""/>
      <w:lvlJc w:val="left"/>
    </w:lvl>
    <w:lvl w:ilvl="7" w:tplc="3CEEE7B4">
      <w:start w:val="1"/>
      <w:numFmt w:val="bullet"/>
      <w:lvlText w:val=""/>
      <w:lvlJc w:val="left"/>
    </w:lvl>
    <w:lvl w:ilvl="8" w:tplc="93CC838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62BBD95A"/>
    <w:lvl w:ilvl="0" w:tplc="D69CDE50">
      <w:start w:val="1"/>
      <w:numFmt w:val="bullet"/>
      <w:lvlText w:val="•"/>
      <w:lvlJc w:val="left"/>
    </w:lvl>
    <w:lvl w:ilvl="1" w:tplc="286C21B4">
      <w:start w:val="1"/>
      <w:numFmt w:val="bullet"/>
      <w:lvlText w:val="−−"/>
      <w:lvlJc w:val="left"/>
    </w:lvl>
    <w:lvl w:ilvl="2" w:tplc="63287B26">
      <w:start w:val="1"/>
      <w:numFmt w:val="bullet"/>
      <w:lvlText w:val="и"/>
      <w:lvlJc w:val="left"/>
    </w:lvl>
    <w:lvl w:ilvl="3" w:tplc="C9869FDA">
      <w:start w:val="1"/>
      <w:numFmt w:val="bullet"/>
      <w:lvlText w:val=""/>
      <w:lvlJc w:val="left"/>
    </w:lvl>
    <w:lvl w:ilvl="4" w:tplc="1486D0EC">
      <w:start w:val="1"/>
      <w:numFmt w:val="bullet"/>
      <w:lvlText w:val=""/>
      <w:lvlJc w:val="left"/>
    </w:lvl>
    <w:lvl w:ilvl="5" w:tplc="89A63ED6">
      <w:start w:val="1"/>
      <w:numFmt w:val="bullet"/>
      <w:lvlText w:val=""/>
      <w:lvlJc w:val="left"/>
    </w:lvl>
    <w:lvl w:ilvl="6" w:tplc="20B41CB4">
      <w:start w:val="1"/>
      <w:numFmt w:val="bullet"/>
      <w:lvlText w:val=""/>
      <w:lvlJc w:val="left"/>
    </w:lvl>
    <w:lvl w:ilvl="7" w:tplc="891A4634">
      <w:start w:val="1"/>
      <w:numFmt w:val="bullet"/>
      <w:lvlText w:val=""/>
      <w:lvlJc w:val="left"/>
    </w:lvl>
    <w:lvl w:ilvl="8" w:tplc="891A23A0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436C6124"/>
    <w:lvl w:ilvl="0" w:tplc="E2A441FE">
      <w:start w:val="1"/>
      <w:numFmt w:val="bullet"/>
      <w:lvlText w:val="1"/>
      <w:lvlJc w:val="left"/>
    </w:lvl>
    <w:lvl w:ilvl="1" w:tplc="2A740456">
      <w:start w:val="1"/>
      <w:numFmt w:val="bullet"/>
      <w:lvlText w:val=""/>
      <w:lvlJc w:val="left"/>
    </w:lvl>
    <w:lvl w:ilvl="2" w:tplc="CB842A7C">
      <w:start w:val="1"/>
      <w:numFmt w:val="bullet"/>
      <w:lvlText w:val=""/>
      <w:lvlJc w:val="left"/>
    </w:lvl>
    <w:lvl w:ilvl="3" w:tplc="41585A4E">
      <w:start w:val="1"/>
      <w:numFmt w:val="bullet"/>
      <w:lvlText w:val=""/>
      <w:lvlJc w:val="left"/>
    </w:lvl>
    <w:lvl w:ilvl="4" w:tplc="CA5A89E2">
      <w:start w:val="1"/>
      <w:numFmt w:val="bullet"/>
      <w:lvlText w:val=""/>
      <w:lvlJc w:val="left"/>
    </w:lvl>
    <w:lvl w:ilvl="5" w:tplc="106E8BEE">
      <w:start w:val="1"/>
      <w:numFmt w:val="bullet"/>
      <w:lvlText w:val=""/>
      <w:lvlJc w:val="left"/>
    </w:lvl>
    <w:lvl w:ilvl="6" w:tplc="BBFEB03A">
      <w:start w:val="1"/>
      <w:numFmt w:val="bullet"/>
      <w:lvlText w:val=""/>
      <w:lvlJc w:val="left"/>
    </w:lvl>
    <w:lvl w:ilvl="7" w:tplc="350A4186">
      <w:start w:val="1"/>
      <w:numFmt w:val="bullet"/>
      <w:lvlText w:val=""/>
      <w:lvlJc w:val="left"/>
    </w:lvl>
    <w:lvl w:ilvl="8" w:tplc="0BF879B4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628C895C"/>
    <w:lvl w:ilvl="0" w:tplc="8398CF58">
      <w:start w:val="1"/>
      <w:numFmt w:val="bullet"/>
      <w:lvlText w:val="•"/>
      <w:lvlJc w:val="left"/>
    </w:lvl>
    <w:lvl w:ilvl="1" w:tplc="E94CBE52">
      <w:start w:val="1"/>
      <w:numFmt w:val="bullet"/>
      <w:lvlText w:val="−−"/>
      <w:lvlJc w:val="left"/>
    </w:lvl>
    <w:lvl w:ilvl="2" w:tplc="C8BA19E4">
      <w:start w:val="1"/>
      <w:numFmt w:val="bullet"/>
      <w:lvlText w:val=""/>
      <w:lvlJc w:val="left"/>
    </w:lvl>
    <w:lvl w:ilvl="3" w:tplc="A7AACBA6">
      <w:start w:val="1"/>
      <w:numFmt w:val="bullet"/>
      <w:lvlText w:val=""/>
      <w:lvlJc w:val="left"/>
    </w:lvl>
    <w:lvl w:ilvl="4" w:tplc="2CD09D1E">
      <w:start w:val="1"/>
      <w:numFmt w:val="bullet"/>
      <w:lvlText w:val=""/>
      <w:lvlJc w:val="left"/>
    </w:lvl>
    <w:lvl w:ilvl="5" w:tplc="1DE0A0CE">
      <w:start w:val="1"/>
      <w:numFmt w:val="bullet"/>
      <w:lvlText w:val=""/>
      <w:lvlJc w:val="left"/>
    </w:lvl>
    <w:lvl w:ilvl="6" w:tplc="662291F2">
      <w:start w:val="1"/>
      <w:numFmt w:val="bullet"/>
      <w:lvlText w:val=""/>
      <w:lvlJc w:val="left"/>
    </w:lvl>
    <w:lvl w:ilvl="7" w:tplc="65B08F00">
      <w:start w:val="1"/>
      <w:numFmt w:val="bullet"/>
      <w:lvlText w:val=""/>
      <w:lvlJc w:val="left"/>
    </w:lvl>
    <w:lvl w:ilvl="8" w:tplc="6736DB10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333AB104"/>
    <w:lvl w:ilvl="0" w:tplc="02442C6E">
      <w:start w:val="1"/>
      <w:numFmt w:val="decimal"/>
      <w:lvlText w:val="%1."/>
      <w:lvlJc w:val="left"/>
    </w:lvl>
    <w:lvl w:ilvl="1" w:tplc="E22EB41C">
      <w:start w:val="1"/>
      <w:numFmt w:val="bullet"/>
      <w:lvlText w:val=""/>
      <w:lvlJc w:val="left"/>
    </w:lvl>
    <w:lvl w:ilvl="2" w:tplc="09FC5EDC">
      <w:start w:val="1"/>
      <w:numFmt w:val="bullet"/>
      <w:lvlText w:val=""/>
      <w:lvlJc w:val="left"/>
    </w:lvl>
    <w:lvl w:ilvl="3" w:tplc="7A78EAD0">
      <w:start w:val="1"/>
      <w:numFmt w:val="bullet"/>
      <w:lvlText w:val=""/>
      <w:lvlJc w:val="left"/>
    </w:lvl>
    <w:lvl w:ilvl="4" w:tplc="E3CA3ADC">
      <w:start w:val="1"/>
      <w:numFmt w:val="bullet"/>
      <w:lvlText w:val=""/>
      <w:lvlJc w:val="left"/>
    </w:lvl>
    <w:lvl w:ilvl="5" w:tplc="5F9E8F4A">
      <w:start w:val="1"/>
      <w:numFmt w:val="bullet"/>
      <w:lvlText w:val=""/>
      <w:lvlJc w:val="left"/>
    </w:lvl>
    <w:lvl w:ilvl="6" w:tplc="B49AF660">
      <w:start w:val="1"/>
      <w:numFmt w:val="bullet"/>
      <w:lvlText w:val=""/>
      <w:lvlJc w:val="left"/>
    </w:lvl>
    <w:lvl w:ilvl="7" w:tplc="6E2AB41E">
      <w:start w:val="1"/>
      <w:numFmt w:val="bullet"/>
      <w:lvlText w:val=""/>
      <w:lvlJc w:val="left"/>
    </w:lvl>
    <w:lvl w:ilvl="8" w:tplc="4F9A4F0C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721DA316"/>
    <w:lvl w:ilvl="0" w:tplc="D23CE928">
      <w:start w:val="1"/>
      <w:numFmt w:val="bullet"/>
      <w:lvlText w:val="и"/>
      <w:lvlJc w:val="left"/>
    </w:lvl>
    <w:lvl w:ilvl="1" w:tplc="614659C4">
      <w:start w:val="1"/>
      <w:numFmt w:val="bullet"/>
      <w:lvlText w:val=""/>
      <w:lvlJc w:val="left"/>
    </w:lvl>
    <w:lvl w:ilvl="2" w:tplc="41CA6444">
      <w:start w:val="1"/>
      <w:numFmt w:val="bullet"/>
      <w:lvlText w:val=""/>
      <w:lvlJc w:val="left"/>
    </w:lvl>
    <w:lvl w:ilvl="3" w:tplc="216A344C">
      <w:start w:val="1"/>
      <w:numFmt w:val="bullet"/>
      <w:lvlText w:val=""/>
      <w:lvlJc w:val="left"/>
    </w:lvl>
    <w:lvl w:ilvl="4" w:tplc="A9D25946">
      <w:start w:val="1"/>
      <w:numFmt w:val="bullet"/>
      <w:lvlText w:val=""/>
      <w:lvlJc w:val="left"/>
    </w:lvl>
    <w:lvl w:ilvl="5" w:tplc="3DF0AD3A">
      <w:start w:val="1"/>
      <w:numFmt w:val="bullet"/>
      <w:lvlText w:val=""/>
      <w:lvlJc w:val="left"/>
    </w:lvl>
    <w:lvl w:ilvl="6" w:tplc="16B8DD30">
      <w:start w:val="1"/>
      <w:numFmt w:val="bullet"/>
      <w:lvlText w:val=""/>
      <w:lvlJc w:val="left"/>
    </w:lvl>
    <w:lvl w:ilvl="7" w:tplc="2FFC600E">
      <w:start w:val="1"/>
      <w:numFmt w:val="bullet"/>
      <w:lvlText w:val=""/>
      <w:lvlJc w:val="left"/>
    </w:lvl>
    <w:lvl w:ilvl="8" w:tplc="51B4F1AA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2443A858"/>
    <w:lvl w:ilvl="0" w:tplc="5024EFC2">
      <w:start w:val="2"/>
      <w:numFmt w:val="decimal"/>
      <w:lvlText w:val="%1."/>
      <w:lvlJc w:val="left"/>
    </w:lvl>
    <w:lvl w:ilvl="1" w:tplc="9FE8FE84">
      <w:start w:val="1"/>
      <w:numFmt w:val="bullet"/>
      <w:lvlText w:val=""/>
      <w:lvlJc w:val="left"/>
    </w:lvl>
    <w:lvl w:ilvl="2" w:tplc="D3168AB2">
      <w:start w:val="1"/>
      <w:numFmt w:val="bullet"/>
      <w:lvlText w:val=""/>
      <w:lvlJc w:val="left"/>
    </w:lvl>
    <w:lvl w:ilvl="3" w:tplc="530EC24C">
      <w:start w:val="1"/>
      <w:numFmt w:val="bullet"/>
      <w:lvlText w:val=""/>
      <w:lvlJc w:val="left"/>
    </w:lvl>
    <w:lvl w:ilvl="4" w:tplc="797AE0E6">
      <w:start w:val="1"/>
      <w:numFmt w:val="bullet"/>
      <w:lvlText w:val=""/>
      <w:lvlJc w:val="left"/>
    </w:lvl>
    <w:lvl w:ilvl="5" w:tplc="90D82120">
      <w:start w:val="1"/>
      <w:numFmt w:val="bullet"/>
      <w:lvlText w:val=""/>
      <w:lvlJc w:val="left"/>
    </w:lvl>
    <w:lvl w:ilvl="6" w:tplc="223CBDCA">
      <w:start w:val="1"/>
      <w:numFmt w:val="bullet"/>
      <w:lvlText w:val=""/>
      <w:lvlJc w:val="left"/>
    </w:lvl>
    <w:lvl w:ilvl="7" w:tplc="98743BDA">
      <w:start w:val="1"/>
      <w:numFmt w:val="bullet"/>
      <w:lvlText w:val=""/>
      <w:lvlJc w:val="left"/>
    </w:lvl>
    <w:lvl w:ilvl="8" w:tplc="94C6DCB8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2D1D5AE8"/>
    <w:lvl w:ilvl="0" w:tplc="A930340C">
      <w:start w:val="3"/>
      <w:numFmt w:val="decimal"/>
      <w:lvlText w:val="%1."/>
      <w:lvlJc w:val="left"/>
    </w:lvl>
    <w:lvl w:ilvl="1" w:tplc="27C65480">
      <w:start w:val="1"/>
      <w:numFmt w:val="bullet"/>
      <w:lvlText w:val=""/>
      <w:lvlJc w:val="left"/>
    </w:lvl>
    <w:lvl w:ilvl="2" w:tplc="26AE68B8">
      <w:start w:val="1"/>
      <w:numFmt w:val="bullet"/>
      <w:lvlText w:val=""/>
      <w:lvlJc w:val="left"/>
    </w:lvl>
    <w:lvl w:ilvl="3" w:tplc="D5D01E24">
      <w:start w:val="1"/>
      <w:numFmt w:val="bullet"/>
      <w:lvlText w:val=""/>
      <w:lvlJc w:val="left"/>
    </w:lvl>
    <w:lvl w:ilvl="4" w:tplc="A9F0CD22">
      <w:start w:val="1"/>
      <w:numFmt w:val="bullet"/>
      <w:lvlText w:val=""/>
      <w:lvlJc w:val="left"/>
    </w:lvl>
    <w:lvl w:ilvl="5" w:tplc="15D277E8">
      <w:start w:val="1"/>
      <w:numFmt w:val="bullet"/>
      <w:lvlText w:val=""/>
      <w:lvlJc w:val="left"/>
    </w:lvl>
    <w:lvl w:ilvl="6" w:tplc="94B0AD0E">
      <w:start w:val="1"/>
      <w:numFmt w:val="bullet"/>
      <w:lvlText w:val=""/>
      <w:lvlJc w:val="left"/>
    </w:lvl>
    <w:lvl w:ilvl="7" w:tplc="7AEC1B92">
      <w:start w:val="1"/>
      <w:numFmt w:val="bullet"/>
      <w:lvlText w:val=""/>
      <w:lvlJc w:val="left"/>
    </w:lvl>
    <w:lvl w:ilvl="8" w:tplc="15385128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6763845E"/>
    <w:lvl w:ilvl="0" w:tplc="715A0976">
      <w:start w:val="1"/>
      <w:numFmt w:val="bullet"/>
      <w:lvlText w:val="и"/>
      <w:lvlJc w:val="left"/>
    </w:lvl>
    <w:lvl w:ilvl="1" w:tplc="33047348">
      <w:start w:val="1"/>
      <w:numFmt w:val="bullet"/>
      <w:lvlText w:val=""/>
      <w:lvlJc w:val="left"/>
    </w:lvl>
    <w:lvl w:ilvl="2" w:tplc="01DE1F72">
      <w:start w:val="1"/>
      <w:numFmt w:val="bullet"/>
      <w:lvlText w:val=""/>
      <w:lvlJc w:val="left"/>
    </w:lvl>
    <w:lvl w:ilvl="3" w:tplc="CE6CB566">
      <w:start w:val="1"/>
      <w:numFmt w:val="bullet"/>
      <w:lvlText w:val=""/>
      <w:lvlJc w:val="left"/>
    </w:lvl>
    <w:lvl w:ilvl="4" w:tplc="A198E64A">
      <w:start w:val="1"/>
      <w:numFmt w:val="bullet"/>
      <w:lvlText w:val=""/>
      <w:lvlJc w:val="left"/>
    </w:lvl>
    <w:lvl w:ilvl="5" w:tplc="2384C662">
      <w:start w:val="1"/>
      <w:numFmt w:val="bullet"/>
      <w:lvlText w:val=""/>
      <w:lvlJc w:val="left"/>
    </w:lvl>
    <w:lvl w:ilvl="6" w:tplc="30626A70">
      <w:start w:val="1"/>
      <w:numFmt w:val="bullet"/>
      <w:lvlText w:val=""/>
      <w:lvlJc w:val="left"/>
    </w:lvl>
    <w:lvl w:ilvl="7" w:tplc="E3AA8E30">
      <w:start w:val="1"/>
      <w:numFmt w:val="bullet"/>
      <w:lvlText w:val=""/>
      <w:lvlJc w:val="left"/>
    </w:lvl>
    <w:lvl w:ilvl="8" w:tplc="6E0E70C2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75A2A8D4"/>
    <w:lvl w:ilvl="0" w:tplc="0BD43276">
      <w:start w:val="4"/>
      <w:numFmt w:val="decimal"/>
      <w:lvlText w:val="%1."/>
      <w:lvlJc w:val="left"/>
    </w:lvl>
    <w:lvl w:ilvl="1" w:tplc="40BA8E76">
      <w:start w:val="1"/>
      <w:numFmt w:val="bullet"/>
      <w:lvlText w:val=""/>
      <w:lvlJc w:val="left"/>
    </w:lvl>
    <w:lvl w:ilvl="2" w:tplc="B24A426C">
      <w:start w:val="1"/>
      <w:numFmt w:val="bullet"/>
      <w:lvlText w:val=""/>
      <w:lvlJc w:val="left"/>
    </w:lvl>
    <w:lvl w:ilvl="3" w:tplc="B7049B76">
      <w:start w:val="1"/>
      <w:numFmt w:val="bullet"/>
      <w:lvlText w:val=""/>
      <w:lvlJc w:val="left"/>
    </w:lvl>
    <w:lvl w:ilvl="4" w:tplc="6976739A">
      <w:start w:val="1"/>
      <w:numFmt w:val="bullet"/>
      <w:lvlText w:val=""/>
      <w:lvlJc w:val="left"/>
    </w:lvl>
    <w:lvl w:ilvl="5" w:tplc="51FE0750">
      <w:start w:val="1"/>
      <w:numFmt w:val="bullet"/>
      <w:lvlText w:val=""/>
      <w:lvlJc w:val="left"/>
    </w:lvl>
    <w:lvl w:ilvl="6" w:tplc="F9A82922">
      <w:start w:val="1"/>
      <w:numFmt w:val="bullet"/>
      <w:lvlText w:val=""/>
      <w:lvlJc w:val="left"/>
    </w:lvl>
    <w:lvl w:ilvl="7" w:tplc="4D423C62">
      <w:start w:val="1"/>
      <w:numFmt w:val="bullet"/>
      <w:lvlText w:val=""/>
      <w:lvlJc w:val="left"/>
    </w:lvl>
    <w:lvl w:ilvl="8" w:tplc="0F626F32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08EDBDAA"/>
    <w:lvl w:ilvl="0" w:tplc="ECA62F5A">
      <w:start w:val="1"/>
      <w:numFmt w:val="bullet"/>
      <w:lvlText w:val="в"/>
      <w:lvlJc w:val="left"/>
    </w:lvl>
    <w:lvl w:ilvl="1" w:tplc="FA46036C">
      <w:start w:val="1"/>
      <w:numFmt w:val="bullet"/>
      <w:lvlText w:val=""/>
      <w:lvlJc w:val="left"/>
    </w:lvl>
    <w:lvl w:ilvl="2" w:tplc="B76E6456">
      <w:start w:val="1"/>
      <w:numFmt w:val="bullet"/>
      <w:lvlText w:val=""/>
      <w:lvlJc w:val="left"/>
    </w:lvl>
    <w:lvl w:ilvl="3" w:tplc="B58421CE">
      <w:start w:val="1"/>
      <w:numFmt w:val="bullet"/>
      <w:lvlText w:val=""/>
      <w:lvlJc w:val="left"/>
    </w:lvl>
    <w:lvl w:ilvl="4" w:tplc="60504E26">
      <w:start w:val="1"/>
      <w:numFmt w:val="bullet"/>
      <w:lvlText w:val=""/>
      <w:lvlJc w:val="left"/>
    </w:lvl>
    <w:lvl w:ilvl="5" w:tplc="9BF23AC2">
      <w:start w:val="1"/>
      <w:numFmt w:val="bullet"/>
      <w:lvlText w:val=""/>
      <w:lvlJc w:val="left"/>
    </w:lvl>
    <w:lvl w:ilvl="6" w:tplc="B0C4CAF8">
      <w:start w:val="1"/>
      <w:numFmt w:val="bullet"/>
      <w:lvlText w:val=""/>
      <w:lvlJc w:val="left"/>
    </w:lvl>
    <w:lvl w:ilvl="7" w:tplc="34868274">
      <w:start w:val="1"/>
      <w:numFmt w:val="bullet"/>
      <w:lvlText w:val=""/>
      <w:lvlJc w:val="left"/>
    </w:lvl>
    <w:lvl w:ilvl="8" w:tplc="1688A24C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79838CB2"/>
    <w:lvl w:ilvl="0" w:tplc="589000C0">
      <w:start w:val="5"/>
      <w:numFmt w:val="decimal"/>
      <w:lvlText w:val="%1."/>
      <w:lvlJc w:val="left"/>
    </w:lvl>
    <w:lvl w:ilvl="1" w:tplc="2960CA76">
      <w:start w:val="1"/>
      <w:numFmt w:val="bullet"/>
      <w:lvlText w:val=""/>
      <w:lvlJc w:val="left"/>
    </w:lvl>
    <w:lvl w:ilvl="2" w:tplc="CE90ED16">
      <w:start w:val="1"/>
      <w:numFmt w:val="bullet"/>
      <w:lvlText w:val=""/>
      <w:lvlJc w:val="left"/>
    </w:lvl>
    <w:lvl w:ilvl="3" w:tplc="24C4FD84">
      <w:start w:val="1"/>
      <w:numFmt w:val="bullet"/>
      <w:lvlText w:val=""/>
      <w:lvlJc w:val="left"/>
    </w:lvl>
    <w:lvl w:ilvl="4" w:tplc="4EF8F164">
      <w:start w:val="1"/>
      <w:numFmt w:val="bullet"/>
      <w:lvlText w:val=""/>
      <w:lvlJc w:val="left"/>
    </w:lvl>
    <w:lvl w:ilvl="5" w:tplc="2E223E72">
      <w:start w:val="1"/>
      <w:numFmt w:val="bullet"/>
      <w:lvlText w:val=""/>
      <w:lvlJc w:val="left"/>
    </w:lvl>
    <w:lvl w:ilvl="6" w:tplc="24622E4A">
      <w:start w:val="1"/>
      <w:numFmt w:val="bullet"/>
      <w:lvlText w:val=""/>
      <w:lvlJc w:val="left"/>
    </w:lvl>
    <w:lvl w:ilvl="7" w:tplc="23667FBC">
      <w:start w:val="1"/>
      <w:numFmt w:val="bullet"/>
      <w:lvlText w:val=""/>
      <w:lvlJc w:val="left"/>
    </w:lvl>
    <w:lvl w:ilvl="8" w:tplc="DFC4175A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4353D0CC"/>
    <w:lvl w:ilvl="0" w:tplc="C222236E">
      <w:start w:val="6"/>
      <w:numFmt w:val="decimal"/>
      <w:lvlText w:val="%1."/>
      <w:lvlJc w:val="left"/>
    </w:lvl>
    <w:lvl w:ilvl="1" w:tplc="7FEE50E2">
      <w:start w:val="1"/>
      <w:numFmt w:val="bullet"/>
      <w:lvlText w:val=""/>
      <w:lvlJc w:val="left"/>
    </w:lvl>
    <w:lvl w:ilvl="2" w:tplc="7B481714">
      <w:start w:val="1"/>
      <w:numFmt w:val="bullet"/>
      <w:lvlText w:val=""/>
      <w:lvlJc w:val="left"/>
    </w:lvl>
    <w:lvl w:ilvl="3" w:tplc="A9F47196">
      <w:start w:val="1"/>
      <w:numFmt w:val="bullet"/>
      <w:lvlText w:val=""/>
      <w:lvlJc w:val="left"/>
    </w:lvl>
    <w:lvl w:ilvl="4" w:tplc="165ADE4A">
      <w:start w:val="1"/>
      <w:numFmt w:val="bullet"/>
      <w:lvlText w:val=""/>
      <w:lvlJc w:val="left"/>
    </w:lvl>
    <w:lvl w:ilvl="5" w:tplc="440CD87C">
      <w:start w:val="1"/>
      <w:numFmt w:val="bullet"/>
      <w:lvlText w:val=""/>
      <w:lvlJc w:val="left"/>
    </w:lvl>
    <w:lvl w:ilvl="6" w:tplc="9CEEBD2A">
      <w:start w:val="1"/>
      <w:numFmt w:val="bullet"/>
      <w:lvlText w:val=""/>
      <w:lvlJc w:val="left"/>
    </w:lvl>
    <w:lvl w:ilvl="7" w:tplc="646057AC">
      <w:start w:val="1"/>
      <w:numFmt w:val="bullet"/>
      <w:lvlText w:val=""/>
      <w:lvlJc w:val="left"/>
    </w:lvl>
    <w:lvl w:ilvl="8" w:tplc="EBB29286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0B03E0C6"/>
    <w:lvl w:ilvl="0" w:tplc="7B3AD206">
      <w:start w:val="1"/>
      <w:numFmt w:val="bullet"/>
      <w:lvlText w:val="в"/>
      <w:lvlJc w:val="left"/>
    </w:lvl>
    <w:lvl w:ilvl="1" w:tplc="AB5C71AA">
      <w:start w:val="1"/>
      <w:numFmt w:val="bullet"/>
      <w:lvlText w:val=""/>
      <w:lvlJc w:val="left"/>
    </w:lvl>
    <w:lvl w:ilvl="2" w:tplc="E2987EA2">
      <w:start w:val="1"/>
      <w:numFmt w:val="bullet"/>
      <w:lvlText w:val=""/>
      <w:lvlJc w:val="left"/>
    </w:lvl>
    <w:lvl w:ilvl="3" w:tplc="B498A402">
      <w:start w:val="1"/>
      <w:numFmt w:val="bullet"/>
      <w:lvlText w:val=""/>
      <w:lvlJc w:val="left"/>
    </w:lvl>
    <w:lvl w:ilvl="4" w:tplc="79624800">
      <w:start w:val="1"/>
      <w:numFmt w:val="bullet"/>
      <w:lvlText w:val=""/>
      <w:lvlJc w:val="left"/>
    </w:lvl>
    <w:lvl w:ilvl="5" w:tplc="A8C2A790">
      <w:start w:val="1"/>
      <w:numFmt w:val="bullet"/>
      <w:lvlText w:val=""/>
      <w:lvlJc w:val="left"/>
    </w:lvl>
    <w:lvl w:ilvl="6" w:tplc="C590B7B2">
      <w:start w:val="1"/>
      <w:numFmt w:val="bullet"/>
      <w:lvlText w:val=""/>
      <w:lvlJc w:val="left"/>
    </w:lvl>
    <w:lvl w:ilvl="7" w:tplc="C1904A14">
      <w:start w:val="1"/>
      <w:numFmt w:val="bullet"/>
      <w:lvlText w:val=""/>
      <w:lvlJc w:val="left"/>
    </w:lvl>
    <w:lvl w:ilvl="8" w:tplc="6650AA08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189A769A"/>
    <w:lvl w:ilvl="0" w:tplc="9904C570">
      <w:start w:val="7"/>
      <w:numFmt w:val="decimal"/>
      <w:lvlText w:val="%1."/>
      <w:lvlJc w:val="left"/>
    </w:lvl>
    <w:lvl w:ilvl="1" w:tplc="E2AA1AD6">
      <w:start w:val="1"/>
      <w:numFmt w:val="bullet"/>
      <w:lvlText w:val=""/>
      <w:lvlJc w:val="left"/>
    </w:lvl>
    <w:lvl w:ilvl="2" w:tplc="016A83F2">
      <w:start w:val="1"/>
      <w:numFmt w:val="bullet"/>
      <w:lvlText w:val=""/>
      <w:lvlJc w:val="left"/>
    </w:lvl>
    <w:lvl w:ilvl="3" w:tplc="800A5F12">
      <w:start w:val="1"/>
      <w:numFmt w:val="bullet"/>
      <w:lvlText w:val=""/>
      <w:lvlJc w:val="left"/>
    </w:lvl>
    <w:lvl w:ilvl="4" w:tplc="D3D650DC">
      <w:start w:val="1"/>
      <w:numFmt w:val="bullet"/>
      <w:lvlText w:val=""/>
      <w:lvlJc w:val="left"/>
    </w:lvl>
    <w:lvl w:ilvl="5" w:tplc="7272099E">
      <w:start w:val="1"/>
      <w:numFmt w:val="bullet"/>
      <w:lvlText w:val=""/>
      <w:lvlJc w:val="left"/>
    </w:lvl>
    <w:lvl w:ilvl="6" w:tplc="6EE0DF3C">
      <w:start w:val="1"/>
      <w:numFmt w:val="bullet"/>
      <w:lvlText w:val=""/>
      <w:lvlJc w:val="left"/>
    </w:lvl>
    <w:lvl w:ilvl="7" w:tplc="A718F1BC">
      <w:start w:val="1"/>
      <w:numFmt w:val="bullet"/>
      <w:lvlText w:val=""/>
      <w:lvlJc w:val="left"/>
    </w:lvl>
    <w:lvl w:ilvl="8" w:tplc="3DD0B49A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54E49EB4"/>
    <w:lvl w:ilvl="0" w:tplc="5596C53E">
      <w:start w:val="1"/>
      <w:numFmt w:val="bullet"/>
      <w:lvlText w:val="•"/>
      <w:lvlJc w:val="left"/>
    </w:lvl>
    <w:lvl w:ilvl="1" w:tplc="84FEAA92">
      <w:start w:val="1"/>
      <w:numFmt w:val="bullet"/>
      <w:lvlText w:val=""/>
      <w:lvlJc w:val="left"/>
    </w:lvl>
    <w:lvl w:ilvl="2" w:tplc="21564D94">
      <w:start w:val="1"/>
      <w:numFmt w:val="bullet"/>
      <w:lvlText w:val=""/>
      <w:lvlJc w:val="left"/>
    </w:lvl>
    <w:lvl w:ilvl="3" w:tplc="9BF8F4BA">
      <w:start w:val="1"/>
      <w:numFmt w:val="bullet"/>
      <w:lvlText w:val=""/>
      <w:lvlJc w:val="left"/>
    </w:lvl>
    <w:lvl w:ilvl="4" w:tplc="1E224738">
      <w:start w:val="1"/>
      <w:numFmt w:val="bullet"/>
      <w:lvlText w:val=""/>
      <w:lvlJc w:val="left"/>
    </w:lvl>
    <w:lvl w:ilvl="5" w:tplc="8B2EE0A2">
      <w:start w:val="1"/>
      <w:numFmt w:val="bullet"/>
      <w:lvlText w:val=""/>
      <w:lvlJc w:val="left"/>
    </w:lvl>
    <w:lvl w:ilvl="6" w:tplc="305ED63E">
      <w:start w:val="1"/>
      <w:numFmt w:val="bullet"/>
      <w:lvlText w:val=""/>
      <w:lvlJc w:val="left"/>
    </w:lvl>
    <w:lvl w:ilvl="7" w:tplc="87960ED6">
      <w:start w:val="1"/>
      <w:numFmt w:val="bullet"/>
      <w:lvlText w:val=""/>
      <w:lvlJc w:val="left"/>
    </w:lvl>
    <w:lvl w:ilvl="8" w:tplc="9AE0F3C2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71F32454"/>
    <w:lvl w:ilvl="0" w:tplc="4438855A">
      <w:start w:val="1"/>
      <w:numFmt w:val="bullet"/>
      <w:lvlText w:val="•"/>
      <w:lvlJc w:val="left"/>
    </w:lvl>
    <w:lvl w:ilvl="1" w:tplc="522CF294">
      <w:start w:val="1"/>
      <w:numFmt w:val="bullet"/>
      <w:lvlText w:val=""/>
      <w:lvlJc w:val="left"/>
    </w:lvl>
    <w:lvl w:ilvl="2" w:tplc="A57CFA84">
      <w:start w:val="1"/>
      <w:numFmt w:val="bullet"/>
      <w:lvlText w:val=""/>
      <w:lvlJc w:val="left"/>
    </w:lvl>
    <w:lvl w:ilvl="3" w:tplc="505EB112">
      <w:start w:val="1"/>
      <w:numFmt w:val="bullet"/>
      <w:lvlText w:val=""/>
      <w:lvlJc w:val="left"/>
    </w:lvl>
    <w:lvl w:ilvl="4" w:tplc="AF18C1AC">
      <w:start w:val="1"/>
      <w:numFmt w:val="bullet"/>
      <w:lvlText w:val=""/>
      <w:lvlJc w:val="left"/>
    </w:lvl>
    <w:lvl w:ilvl="5" w:tplc="7A1E769A">
      <w:start w:val="1"/>
      <w:numFmt w:val="bullet"/>
      <w:lvlText w:val=""/>
      <w:lvlJc w:val="left"/>
    </w:lvl>
    <w:lvl w:ilvl="6" w:tplc="547A3D82">
      <w:start w:val="1"/>
      <w:numFmt w:val="bullet"/>
      <w:lvlText w:val=""/>
      <w:lvlJc w:val="left"/>
    </w:lvl>
    <w:lvl w:ilvl="7" w:tplc="34562E18">
      <w:start w:val="1"/>
      <w:numFmt w:val="bullet"/>
      <w:lvlText w:val=""/>
      <w:lvlJc w:val="left"/>
    </w:lvl>
    <w:lvl w:ilvl="8" w:tplc="BA725F9A">
      <w:start w:val="1"/>
      <w:numFmt w:val="bullet"/>
      <w:lvlText w:val=""/>
      <w:lvlJc w:val="left"/>
    </w:lvl>
  </w:abstractNum>
  <w:abstractNum w:abstractNumId="22">
    <w:nsid w:val="00000017"/>
    <w:multiLevelType w:val="hybridMultilevel"/>
    <w:tmpl w:val="2CA88610"/>
    <w:lvl w:ilvl="0" w:tplc="C64873AE">
      <w:start w:val="1"/>
      <w:numFmt w:val="bullet"/>
      <w:lvlText w:val="•"/>
      <w:lvlJc w:val="left"/>
    </w:lvl>
    <w:lvl w:ilvl="1" w:tplc="498CFB2C">
      <w:start w:val="1"/>
      <w:numFmt w:val="bullet"/>
      <w:lvlText w:val=""/>
      <w:lvlJc w:val="left"/>
    </w:lvl>
    <w:lvl w:ilvl="2" w:tplc="7CC0565E">
      <w:start w:val="1"/>
      <w:numFmt w:val="bullet"/>
      <w:lvlText w:val=""/>
      <w:lvlJc w:val="left"/>
    </w:lvl>
    <w:lvl w:ilvl="3" w:tplc="A5AA003C">
      <w:start w:val="1"/>
      <w:numFmt w:val="bullet"/>
      <w:lvlText w:val=""/>
      <w:lvlJc w:val="left"/>
    </w:lvl>
    <w:lvl w:ilvl="4" w:tplc="39A26E04">
      <w:start w:val="1"/>
      <w:numFmt w:val="bullet"/>
      <w:lvlText w:val=""/>
      <w:lvlJc w:val="left"/>
    </w:lvl>
    <w:lvl w:ilvl="5" w:tplc="25EA089C">
      <w:start w:val="1"/>
      <w:numFmt w:val="bullet"/>
      <w:lvlText w:val=""/>
      <w:lvlJc w:val="left"/>
    </w:lvl>
    <w:lvl w:ilvl="6" w:tplc="CB8AEE6C">
      <w:start w:val="1"/>
      <w:numFmt w:val="bullet"/>
      <w:lvlText w:val=""/>
      <w:lvlJc w:val="left"/>
    </w:lvl>
    <w:lvl w:ilvl="7" w:tplc="5B2C3D9A">
      <w:start w:val="1"/>
      <w:numFmt w:val="bullet"/>
      <w:lvlText w:val=""/>
      <w:lvlJc w:val="left"/>
    </w:lvl>
    <w:lvl w:ilvl="8" w:tplc="C7E0995E">
      <w:start w:val="1"/>
      <w:numFmt w:val="bullet"/>
      <w:lvlText w:val=""/>
      <w:lvlJc w:val="left"/>
    </w:lvl>
  </w:abstractNum>
  <w:abstractNum w:abstractNumId="23">
    <w:nsid w:val="00000018"/>
    <w:multiLevelType w:val="hybridMultilevel"/>
    <w:tmpl w:val="0836C40E"/>
    <w:lvl w:ilvl="0" w:tplc="104A36FC">
      <w:start w:val="1"/>
      <w:numFmt w:val="bullet"/>
      <w:lvlText w:val="в"/>
      <w:lvlJc w:val="left"/>
    </w:lvl>
    <w:lvl w:ilvl="1" w:tplc="EC507CC4">
      <w:start w:val="1"/>
      <w:numFmt w:val="bullet"/>
      <w:lvlText w:val=""/>
      <w:lvlJc w:val="left"/>
    </w:lvl>
    <w:lvl w:ilvl="2" w:tplc="D652C48C">
      <w:start w:val="1"/>
      <w:numFmt w:val="bullet"/>
      <w:lvlText w:val=""/>
      <w:lvlJc w:val="left"/>
    </w:lvl>
    <w:lvl w:ilvl="3" w:tplc="D6749D96">
      <w:start w:val="1"/>
      <w:numFmt w:val="bullet"/>
      <w:lvlText w:val=""/>
      <w:lvlJc w:val="left"/>
    </w:lvl>
    <w:lvl w:ilvl="4" w:tplc="2AAA3756">
      <w:start w:val="1"/>
      <w:numFmt w:val="bullet"/>
      <w:lvlText w:val=""/>
      <w:lvlJc w:val="left"/>
    </w:lvl>
    <w:lvl w:ilvl="5" w:tplc="2532784C">
      <w:start w:val="1"/>
      <w:numFmt w:val="bullet"/>
      <w:lvlText w:val=""/>
      <w:lvlJc w:val="left"/>
    </w:lvl>
    <w:lvl w:ilvl="6" w:tplc="80327504">
      <w:start w:val="1"/>
      <w:numFmt w:val="bullet"/>
      <w:lvlText w:val=""/>
      <w:lvlJc w:val="left"/>
    </w:lvl>
    <w:lvl w:ilvl="7" w:tplc="8E7C9E2C">
      <w:start w:val="1"/>
      <w:numFmt w:val="bullet"/>
      <w:lvlText w:val=""/>
      <w:lvlJc w:val="left"/>
    </w:lvl>
    <w:lvl w:ilvl="8" w:tplc="82BAC062">
      <w:start w:val="1"/>
      <w:numFmt w:val="bullet"/>
      <w:lvlText w:val=""/>
      <w:lvlJc w:val="left"/>
    </w:lvl>
  </w:abstractNum>
  <w:abstractNum w:abstractNumId="24">
    <w:nsid w:val="00000019"/>
    <w:multiLevelType w:val="hybridMultilevel"/>
    <w:tmpl w:val="02901D82"/>
    <w:lvl w:ilvl="0" w:tplc="27429D56">
      <w:start w:val="1"/>
      <w:numFmt w:val="bullet"/>
      <w:lvlText w:val="И"/>
      <w:lvlJc w:val="left"/>
    </w:lvl>
    <w:lvl w:ilvl="1" w:tplc="5C00BE9E">
      <w:start w:val="1"/>
      <w:numFmt w:val="bullet"/>
      <w:lvlText w:val=""/>
      <w:lvlJc w:val="left"/>
    </w:lvl>
    <w:lvl w:ilvl="2" w:tplc="2CB20C48">
      <w:start w:val="1"/>
      <w:numFmt w:val="bullet"/>
      <w:lvlText w:val=""/>
      <w:lvlJc w:val="left"/>
    </w:lvl>
    <w:lvl w:ilvl="3" w:tplc="99E09268">
      <w:start w:val="1"/>
      <w:numFmt w:val="bullet"/>
      <w:lvlText w:val=""/>
      <w:lvlJc w:val="left"/>
    </w:lvl>
    <w:lvl w:ilvl="4" w:tplc="0D781FC2">
      <w:start w:val="1"/>
      <w:numFmt w:val="bullet"/>
      <w:lvlText w:val=""/>
      <w:lvlJc w:val="left"/>
    </w:lvl>
    <w:lvl w:ilvl="5" w:tplc="D568A8EA">
      <w:start w:val="1"/>
      <w:numFmt w:val="bullet"/>
      <w:lvlText w:val=""/>
      <w:lvlJc w:val="left"/>
    </w:lvl>
    <w:lvl w:ilvl="6" w:tplc="9572DFE2">
      <w:start w:val="1"/>
      <w:numFmt w:val="bullet"/>
      <w:lvlText w:val=""/>
      <w:lvlJc w:val="left"/>
    </w:lvl>
    <w:lvl w:ilvl="7" w:tplc="81340A86">
      <w:start w:val="1"/>
      <w:numFmt w:val="bullet"/>
      <w:lvlText w:val=""/>
      <w:lvlJc w:val="left"/>
    </w:lvl>
    <w:lvl w:ilvl="8" w:tplc="17821DDA">
      <w:start w:val="1"/>
      <w:numFmt w:val="bullet"/>
      <w:lvlText w:val=""/>
      <w:lvlJc w:val="left"/>
    </w:lvl>
  </w:abstractNum>
  <w:abstractNum w:abstractNumId="25">
    <w:nsid w:val="0000001A"/>
    <w:multiLevelType w:val="hybridMultilevel"/>
    <w:tmpl w:val="3A95F874"/>
    <w:lvl w:ilvl="0" w:tplc="CEEA826C">
      <w:start w:val="1"/>
      <w:numFmt w:val="bullet"/>
      <w:lvlText w:val="В"/>
      <w:lvlJc w:val="left"/>
    </w:lvl>
    <w:lvl w:ilvl="1" w:tplc="E6248DE2">
      <w:start w:val="1"/>
      <w:numFmt w:val="bullet"/>
      <w:lvlText w:val=""/>
      <w:lvlJc w:val="left"/>
    </w:lvl>
    <w:lvl w:ilvl="2" w:tplc="AF281A7C">
      <w:start w:val="1"/>
      <w:numFmt w:val="bullet"/>
      <w:lvlText w:val=""/>
      <w:lvlJc w:val="left"/>
    </w:lvl>
    <w:lvl w:ilvl="3" w:tplc="6130CAA4">
      <w:start w:val="1"/>
      <w:numFmt w:val="bullet"/>
      <w:lvlText w:val=""/>
      <w:lvlJc w:val="left"/>
    </w:lvl>
    <w:lvl w:ilvl="4" w:tplc="B11AE002">
      <w:start w:val="1"/>
      <w:numFmt w:val="bullet"/>
      <w:lvlText w:val=""/>
      <w:lvlJc w:val="left"/>
    </w:lvl>
    <w:lvl w:ilvl="5" w:tplc="395275EC">
      <w:start w:val="1"/>
      <w:numFmt w:val="bullet"/>
      <w:lvlText w:val=""/>
      <w:lvlJc w:val="left"/>
    </w:lvl>
    <w:lvl w:ilvl="6" w:tplc="6D8604FA">
      <w:start w:val="1"/>
      <w:numFmt w:val="bullet"/>
      <w:lvlText w:val=""/>
      <w:lvlJc w:val="left"/>
    </w:lvl>
    <w:lvl w:ilvl="7" w:tplc="6D0A9380">
      <w:start w:val="1"/>
      <w:numFmt w:val="bullet"/>
      <w:lvlText w:val=""/>
      <w:lvlJc w:val="left"/>
    </w:lvl>
    <w:lvl w:ilvl="8" w:tplc="1D94F834">
      <w:start w:val="1"/>
      <w:numFmt w:val="bullet"/>
      <w:lvlText w:val=""/>
      <w:lvlJc w:val="left"/>
    </w:lvl>
  </w:abstractNum>
  <w:abstractNum w:abstractNumId="26">
    <w:nsid w:val="0000001B"/>
    <w:multiLevelType w:val="hybridMultilevel"/>
    <w:tmpl w:val="08138640"/>
    <w:lvl w:ilvl="0" w:tplc="847AD2F0">
      <w:start w:val="1"/>
      <w:numFmt w:val="bullet"/>
      <w:lvlText w:val="•"/>
      <w:lvlJc w:val="left"/>
    </w:lvl>
    <w:lvl w:ilvl="1" w:tplc="F0FEF72A">
      <w:start w:val="1"/>
      <w:numFmt w:val="bullet"/>
      <w:lvlText w:val=""/>
      <w:lvlJc w:val="left"/>
    </w:lvl>
    <w:lvl w:ilvl="2" w:tplc="B2284C5E">
      <w:start w:val="1"/>
      <w:numFmt w:val="bullet"/>
      <w:lvlText w:val=""/>
      <w:lvlJc w:val="left"/>
    </w:lvl>
    <w:lvl w:ilvl="3" w:tplc="154C75B8">
      <w:start w:val="1"/>
      <w:numFmt w:val="bullet"/>
      <w:lvlText w:val=""/>
      <w:lvlJc w:val="left"/>
    </w:lvl>
    <w:lvl w:ilvl="4" w:tplc="AF501D9C">
      <w:start w:val="1"/>
      <w:numFmt w:val="bullet"/>
      <w:lvlText w:val=""/>
      <w:lvlJc w:val="left"/>
    </w:lvl>
    <w:lvl w:ilvl="5" w:tplc="57E211C8">
      <w:start w:val="1"/>
      <w:numFmt w:val="bullet"/>
      <w:lvlText w:val=""/>
      <w:lvlJc w:val="left"/>
    </w:lvl>
    <w:lvl w:ilvl="6" w:tplc="A27AB1A4">
      <w:start w:val="1"/>
      <w:numFmt w:val="bullet"/>
      <w:lvlText w:val=""/>
      <w:lvlJc w:val="left"/>
    </w:lvl>
    <w:lvl w:ilvl="7" w:tplc="78329D04">
      <w:start w:val="1"/>
      <w:numFmt w:val="bullet"/>
      <w:lvlText w:val=""/>
      <w:lvlJc w:val="left"/>
    </w:lvl>
    <w:lvl w:ilvl="8" w:tplc="28F0C218">
      <w:start w:val="1"/>
      <w:numFmt w:val="bullet"/>
      <w:lvlText w:val=""/>
      <w:lvlJc w:val="left"/>
    </w:lvl>
  </w:abstractNum>
  <w:abstractNum w:abstractNumId="27">
    <w:nsid w:val="0000001C"/>
    <w:multiLevelType w:val="hybridMultilevel"/>
    <w:tmpl w:val="1E7FF520"/>
    <w:lvl w:ilvl="0" w:tplc="43DE2660">
      <w:start w:val="1"/>
      <w:numFmt w:val="bullet"/>
      <w:lvlText w:val="В"/>
      <w:lvlJc w:val="left"/>
    </w:lvl>
    <w:lvl w:ilvl="1" w:tplc="9384BBB6">
      <w:start w:val="1"/>
      <w:numFmt w:val="bullet"/>
      <w:lvlText w:val=""/>
      <w:lvlJc w:val="left"/>
    </w:lvl>
    <w:lvl w:ilvl="2" w:tplc="AF6C7232">
      <w:start w:val="1"/>
      <w:numFmt w:val="bullet"/>
      <w:lvlText w:val=""/>
      <w:lvlJc w:val="left"/>
    </w:lvl>
    <w:lvl w:ilvl="3" w:tplc="5C34C4CA">
      <w:start w:val="1"/>
      <w:numFmt w:val="bullet"/>
      <w:lvlText w:val=""/>
      <w:lvlJc w:val="left"/>
    </w:lvl>
    <w:lvl w:ilvl="4" w:tplc="2812B6D0">
      <w:start w:val="1"/>
      <w:numFmt w:val="bullet"/>
      <w:lvlText w:val=""/>
      <w:lvlJc w:val="left"/>
    </w:lvl>
    <w:lvl w:ilvl="5" w:tplc="FFE46A9A">
      <w:start w:val="1"/>
      <w:numFmt w:val="bullet"/>
      <w:lvlText w:val=""/>
      <w:lvlJc w:val="left"/>
    </w:lvl>
    <w:lvl w:ilvl="6" w:tplc="FF3671BA">
      <w:start w:val="1"/>
      <w:numFmt w:val="bullet"/>
      <w:lvlText w:val=""/>
      <w:lvlJc w:val="left"/>
    </w:lvl>
    <w:lvl w:ilvl="7" w:tplc="690C778E">
      <w:start w:val="1"/>
      <w:numFmt w:val="bullet"/>
      <w:lvlText w:val=""/>
      <w:lvlJc w:val="left"/>
    </w:lvl>
    <w:lvl w:ilvl="8" w:tplc="E2845C8C">
      <w:start w:val="1"/>
      <w:numFmt w:val="bullet"/>
      <w:lvlText w:val=""/>
      <w:lvlJc w:val="left"/>
    </w:lvl>
  </w:abstractNum>
  <w:abstractNum w:abstractNumId="28">
    <w:nsid w:val="0000001D"/>
    <w:multiLevelType w:val="hybridMultilevel"/>
    <w:tmpl w:val="7C3DBD3C"/>
    <w:lvl w:ilvl="0" w:tplc="F9142024">
      <w:start w:val="1"/>
      <w:numFmt w:val="bullet"/>
      <w:lvlText w:val="1"/>
      <w:lvlJc w:val="left"/>
    </w:lvl>
    <w:lvl w:ilvl="1" w:tplc="4C9C7356">
      <w:start w:val="1"/>
      <w:numFmt w:val="bullet"/>
      <w:lvlText w:val=""/>
      <w:lvlJc w:val="left"/>
    </w:lvl>
    <w:lvl w:ilvl="2" w:tplc="2A5EB090">
      <w:start w:val="1"/>
      <w:numFmt w:val="bullet"/>
      <w:lvlText w:val=""/>
      <w:lvlJc w:val="left"/>
    </w:lvl>
    <w:lvl w:ilvl="3" w:tplc="1D048E20">
      <w:start w:val="1"/>
      <w:numFmt w:val="bullet"/>
      <w:lvlText w:val=""/>
      <w:lvlJc w:val="left"/>
    </w:lvl>
    <w:lvl w:ilvl="4" w:tplc="C75A4BC8">
      <w:start w:val="1"/>
      <w:numFmt w:val="bullet"/>
      <w:lvlText w:val=""/>
      <w:lvlJc w:val="left"/>
    </w:lvl>
    <w:lvl w:ilvl="5" w:tplc="B5F2AC72">
      <w:start w:val="1"/>
      <w:numFmt w:val="bullet"/>
      <w:lvlText w:val=""/>
      <w:lvlJc w:val="left"/>
    </w:lvl>
    <w:lvl w:ilvl="6" w:tplc="303009F4">
      <w:start w:val="1"/>
      <w:numFmt w:val="bullet"/>
      <w:lvlText w:val=""/>
      <w:lvlJc w:val="left"/>
    </w:lvl>
    <w:lvl w:ilvl="7" w:tplc="4C724262">
      <w:start w:val="1"/>
      <w:numFmt w:val="bullet"/>
      <w:lvlText w:val=""/>
      <w:lvlJc w:val="left"/>
    </w:lvl>
    <w:lvl w:ilvl="8" w:tplc="22DE0890">
      <w:start w:val="1"/>
      <w:numFmt w:val="bullet"/>
      <w:lvlText w:val=""/>
      <w:lvlJc w:val="left"/>
    </w:lvl>
  </w:abstractNum>
  <w:abstractNum w:abstractNumId="29">
    <w:nsid w:val="0000001E"/>
    <w:multiLevelType w:val="hybridMultilevel"/>
    <w:tmpl w:val="737B8DDC"/>
    <w:lvl w:ilvl="0" w:tplc="CD70D7A4">
      <w:start w:val="75"/>
      <w:numFmt w:val="lowerLetter"/>
      <w:lvlText w:val="%1."/>
      <w:lvlJc w:val="left"/>
    </w:lvl>
    <w:lvl w:ilvl="1" w:tplc="43883110">
      <w:start w:val="1"/>
      <w:numFmt w:val="bullet"/>
      <w:lvlText w:val=""/>
      <w:lvlJc w:val="left"/>
    </w:lvl>
    <w:lvl w:ilvl="2" w:tplc="93A0EF48">
      <w:start w:val="1"/>
      <w:numFmt w:val="bullet"/>
      <w:lvlText w:val=""/>
      <w:lvlJc w:val="left"/>
    </w:lvl>
    <w:lvl w:ilvl="3" w:tplc="459CC268">
      <w:start w:val="1"/>
      <w:numFmt w:val="bullet"/>
      <w:lvlText w:val=""/>
      <w:lvlJc w:val="left"/>
    </w:lvl>
    <w:lvl w:ilvl="4" w:tplc="A574D964">
      <w:start w:val="1"/>
      <w:numFmt w:val="bullet"/>
      <w:lvlText w:val=""/>
      <w:lvlJc w:val="left"/>
    </w:lvl>
    <w:lvl w:ilvl="5" w:tplc="9422490C">
      <w:start w:val="1"/>
      <w:numFmt w:val="bullet"/>
      <w:lvlText w:val=""/>
      <w:lvlJc w:val="left"/>
    </w:lvl>
    <w:lvl w:ilvl="6" w:tplc="DA9E8790">
      <w:start w:val="1"/>
      <w:numFmt w:val="bullet"/>
      <w:lvlText w:val=""/>
      <w:lvlJc w:val="left"/>
    </w:lvl>
    <w:lvl w:ilvl="7" w:tplc="2FC4E598">
      <w:start w:val="1"/>
      <w:numFmt w:val="bullet"/>
      <w:lvlText w:val=""/>
      <w:lvlJc w:val="left"/>
    </w:lvl>
    <w:lvl w:ilvl="8" w:tplc="95C054B0">
      <w:start w:val="1"/>
      <w:numFmt w:val="bullet"/>
      <w:lvlText w:val=""/>
      <w:lvlJc w:val="left"/>
    </w:lvl>
  </w:abstractNum>
  <w:abstractNum w:abstractNumId="30">
    <w:nsid w:val="0000001F"/>
    <w:multiLevelType w:val="hybridMultilevel"/>
    <w:tmpl w:val="6CEAF086"/>
    <w:lvl w:ilvl="0" w:tplc="A544984A">
      <w:start w:val="75"/>
      <w:numFmt w:val="lowerLetter"/>
      <w:lvlText w:val="%1."/>
      <w:lvlJc w:val="left"/>
    </w:lvl>
    <w:lvl w:ilvl="1" w:tplc="EC4469B2">
      <w:start w:val="1"/>
      <w:numFmt w:val="lowerLetter"/>
      <w:lvlText w:val="%2"/>
      <w:lvlJc w:val="left"/>
    </w:lvl>
    <w:lvl w:ilvl="2" w:tplc="53543EF0">
      <w:start w:val="1"/>
      <w:numFmt w:val="bullet"/>
      <w:lvlText w:val=""/>
      <w:lvlJc w:val="left"/>
    </w:lvl>
    <w:lvl w:ilvl="3" w:tplc="CD80569A">
      <w:start w:val="1"/>
      <w:numFmt w:val="bullet"/>
      <w:lvlText w:val=""/>
      <w:lvlJc w:val="left"/>
    </w:lvl>
    <w:lvl w:ilvl="4" w:tplc="E24E4C88">
      <w:start w:val="1"/>
      <w:numFmt w:val="bullet"/>
      <w:lvlText w:val=""/>
      <w:lvlJc w:val="left"/>
    </w:lvl>
    <w:lvl w:ilvl="5" w:tplc="91A6F73C">
      <w:start w:val="1"/>
      <w:numFmt w:val="bullet"/>
      <w:lvlText w:val=""/>
      <w:lvlJc w:val="left"/>
    </w:lvl>
    <w:lvl w:ilvl="6" w:tplc="71924DFA">
      <w:start w:val="1"/>
      <w:numFmt w:val="bullet"/>
      <w:lvlText w:val=""/>
      <w:lvlJc w:val="left"/>
    </w:lvl>
    <w:lvl w:ilvl="7" w:tplc="ECD408A6">
      <w:start w:val="1"/>
      <w:numFmt w:val="bullet"/>
      <w:lvlText w:val=""/>
      <w:lvlJc w:val="left"/>
    </w:lvl>
    <w:lvl w:ilvl="8" w:tplc="4CACDAF8">
      <w:start w:val="1"/>
      <w:numFmt w:val="bullet"/>
      <w:lvlText w:val=""/>
      <w:lvlJc w:val="left"/>
    </w:lvl>
  </w:abstractNum>
  <w:abstractNum w:abstractNumId="31">
    <w:nsid w:val="00000020"/>
    <w:multiLevelType w:val="hybridMultilevel"/>
    <w:tmpl w:val="22221A70"/>
    <w:lvl w:ilvl="0" w:tplc="27CC03B2">
      <w:start w:val="75"/>
      <w:numFmt w:val="lowerLetter"/>
      <w:lvlText w:val="%1."/>
      <w:lvlJc w:val="left"/>
    </w:lvl>
    <w:lvl w:ilvl="1" w:tplc="307C80B6">
      <w:start w:val="1"/>
      <w:numFmt w:val="bullet"/>
      <w:lvlText w:val=""/>
      <w:lvlJc w:val="left"/>
    </w:lvl>
    <w:lvl w:ilvl="2" w:tplc="302429AA">
      <w:start w:val="1"/>
      <w:numFmt w:val="bullet"/>
      <w:lvlText w:val=""/>
      <w:lvlJc w:val="left"/>
    </w:lvl>
    <w:lvl w:ilvl="3" w:tplc="D514FCBC">
      <w:start w:val="1"/>
      <w:numFmt w:val="bullet"/>
      <w:lvlText w:val=""/>
      <w:lvlJc w:val="left"/>
    </w:lvl>
    <w:lvl w:ilvl="4" w:tplc="4E904576">
      <w:start w:val="1"/>
      <w:numFmt w:val="bullet"/>
      <w:lvlText w:val=""/>
      <w:lvlJc w:val="left"/>
    </w:lvl>
    <w:lvl w:ilvl="5" w:tplc="3954C8C8">
      <w:start w:val="1"/>
      <w:numFmt w:val="bullet"/>
      <w:lvlText w:val=""/>
      <w:lvlJc w:val="left"/>
    </w:lvl>
    <w:lvl w:ilvl="6" w:tplc="51E8B430">
      <w:start w:val="1"/>
      <w:numFmt w:val="bullet"/>
      <w:lvlText w:val=""/>
      <w:lvlJc w:val="left"/>
    </w:lvl>
    <w:lvl w:ilvl="7" w:tplc="104474B2">
      <w:start w:val="1"/>
      <w:numFmt w:val="bullet"/>
      <w:lvlText w:val=""/>
      <w:lvlJc w:val="left"/>
    </w:lvl>
    <w:lvl w:ilvl="8" w:tplc="67CA2756">
      <w:start w:val="1"/>
      <w:numFmt w:val="bullet"/>
      <w:lvlText w:val=""/>
      <w:lvlJc w:val="left"/>
    </w:lvl>
  </w:abstractNum>
  <w:abstractNum w:abstractNumId="32">
    <w:nsid w:val="00000021"/>
    <w:multiLevelType w:val="hybridMultilevel"/>
    <w:tmpl w:val="4516DDE8"/>
    <w:lvl w:ilvl="0" w:tplc="B8EA85FC">
      <w:start w:val="1"/>
      <w:numFmt w:val="bullet"/>
      <w:lvlText w:val="ООО"/>
      <w:lvlJc w:val="left"/>
    </w:lvl>
    <w:lvl w:ilvl="1" w:tplc="88D4C770">
      <w:start w:val="1"/>
      <w:numFmt w:val="bullet"/>
      <w:lvlText w:val=""/>
      <w:lvlJc w:val="left"/>
    </w:lvl>
    <w:lvl w:ilvl="2" w:tplc="85F48B14">
      <w:start w:val="1"/>
      <w:numFmt w:val="bullet"/>
      <w:lvlText w:val=""/>
      <w:lvlJc w:val="left"/>
    </w:lvl>
    <w:lvl w:ilvl="3" w:tplc="27B23F9A">
      <w:start w:val="1"/>
      <w:numFmt w:val="bullet"/>
      <w:lvlText w:val=""/>
      <w:lvlJc w:val="left"/>
    </w:lvl>
    <w:lvl w:ilvl="4" w:tplc="516632CE">
      <w:start w:val="1"/>
      <w:numFmt w:val="bullet"/>
      <w:lvlText w:val=""/>
      <w:lvlJc w:val="left"/>
    </w:lvl>
    <w:lvl w:ilvl="5" w:tplc="7F8EEC22">
      <w:start w:val="1"/>
      <w:numFmt w:val="bullet"/>
      <w:lvlText w:val=""/>
      <w:lvlJc w:val="left"/>
    </w:lvl>
    <w:lvl w:ilvl="6" w:tplc="97180AA8">
      <w:start w:val="1"/>
      <w:numFmt w:val="bullet"/>
      <w:lvlText w:val=""/>
      <w:lvlJc w:val="left"/>
    </w:lvl>
    <w:lvl w:ilvl="7" w:tplc="27067842">
      <w:start w:val="1"/>
      <w:numFmt w:val="bullet"/>
      <w:lvlText w:val=""/>
      <w:lvlJc w:val="left"/>
    </w:lvl>
    <w:lvl w:ilvl="8" w:tplc="1362EC18">
      <w:start w:val="1"/>
      <w:numFmt w:val="bullet"/>
      <w:lvlText w:val=""/>
      <w:lvlJc w:val="left"/>
    </w:lvl>
  </w:abstractNum>
  <w:abstractNum w:abstractNumId="33">
    <w:nsid w:val="06A51914"/>
    <w:multiLevelType w:val="hybridMultilevel"/>
    <w:tmpl w:val="73BEB820"/>
    <w:lvl w:ilvl="0" w:tplc="55866E7C">
      <w:numFmt w:val="bullet"/>
      <w:lvlText w:val=""/>
      <w:lvlJc w:val="left"/>
      <w:pPr>
        <w:ind w:left="667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1" w:tplc="038C73C6">
      <w:numFmt w:val="bullet"/>
      <w:lvlText w:val="•"/>
      <w:lvlJc w:val="left"/>
      <w:pPr>
        <w:ind w:left="1508" w:hanging="284"/>
      </w:pPr>
      <w:rPr>
        <w:rFonts w:hint="default"/>
        <w:lang w:val="ru-RU" w:eastAsia="en-US" w:bidi="ar-SA"/>
      </w:rPr>
    </w:lvl>
    <w:lvl w:ilvl="2" w:tplc="F7201AA6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3" w:tplc="CEA64BBA">
      <w:numFmt w:val="bullet"/>
      <w:lvlText w:val="•"/>
      <w:lvlJc w:val="left"/>
      <w:pPr>
        <w:ind w:left="3205" w:hanging="284"/>
      </w:pPr>
      <w:rPr>
        <w:rFonts w:hint="default"/>
        <w:lang w:val="ru-RU" w:eastAsia="en-US" w:bidi="ar-SA"/>
      </w:rPr>
    </w:lvl>
    <w:lvl w:ilvl="4" w:tplc="A4CE2118">
      <w:numFmt w:val="bullet"/>
      <w:lvlText w:val="•"/>
      <w:lvlJc w:val="left"/>
      <w:pPr>
        <w:ind w:left="4054" w:hanging="284"/>
      </w:pPr>
      <w:rPr>
        <w:rFonts w:hint="default"/>
        <w:lang w:val="ru-RU" w:eastAsia="en-US" w:bidi="ar-SA"/>
      </w:rPr>
    </w:lvl>
    <w:lvl w:ilvl="5" w:tplc="2232206E">
      <w:numFmt w:val="bullet"/>
      <w:lvlText w:val="•"/>
      <w:lvlJc w:val="left"/>
      <w:pPr>
        <w:ind w:left="4902" w:hanging="284"/>
      </w:pPr>
      <w:rPr>
        <w:rFonts w:hint="default"/>
        <w:lang w:val="ru-RU" w:eastAsia="en-US" w:bidi="ar-SA"/>
      </w:rPr>
    </w:lvl>
    <w:lvl w:ilvl="6" w:tplc="A672DE96">
      <w:numFmt w:val="bullet"/>
      <w:lvlText w:val="•"/>
      <w:lvlJc w:val="left"/>
      <w:pPr>
        <w:ind w:left="5751" w:hanging="284"/>
      </w:pPr>
      <w:rPr>
        <w:rFonts w:hint="default"/>
        <w:lang w:val="ru-RU" w:eastAsia="en-US" w:bidi="ar-SA"/>
      </w:rPr>
    </w:lvl>
    <w:lvl w:ilvl="7" w:tplc="E340CE5C">
      <w:numFmt w:val="bullet"/>
      <w:lvlText w:val="•"/>
      <w:lvlJc w:val="left"/>
      <w:pPr>
        <w:ind w:left="6599" w:hanging="284"/>
      </w:pPr>
      <w:rPr>
        <w:rFonts w:hint="default"/>
        <w:lang w:val="ru-RU" w:eastAsia="en-US" w:bidi="ar-SA"/>
      </w:rPr>
    </w:lvl>
    <w:lvl w:ilvl="8" w:tplc="571642C8">
      <w:numFmt w:val="bullet"/>
      <w:lvlText w:val="•"/>
      <w:lvlJc w:val="left"/>
      <w:pPr>
        <w:ind w:left="7448" w:hanging="284"/>
      </w:pPr>
      <w:rPr>
        <w:rFonts w:hint="default"/>
        <w:lang w:val="ru-RU" w:eastAsia="en-US" w:bidi="ar-SA"/>
      </w:rPr>
    </w:lvl>
  </w:abstractNum>
  <w:abstractNum w:abstractNumId="34">
    <w:nsid w:val="09844D44"/>
    <w:multiLevelType w:val="multilevel"/>
    <w:tmpl w:val="CA1A04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892" w:hanging="1800"/>
      </w:pPr>
      <w:rPr>
        <w:i w:val="0"/>
      </w:rPr>
    </w:lvl>
  </w:abstractNum>
  <w:abstractNum w:abstractNumId="35">
    <w:nsid w:val="15477601"/>
    <w:multiLevelType w:val="hybridMultilevel"/>
    <w:tmpl w:val="F048B484"/>
    <w:lvl w:ilvl="0" w:tplc="E4A65164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83571A7"/>
    <w:multiLevelType w:val="hybridMultilevel"/>
    <w:tmpl w:val="EB9C4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F2E3D83"/>
    <w:multiLevelType w:val="hybridMultilevel"/>
    <w:tmpl w:val="20720A88"/>
    <w:lvl w:ilvl="0" w:tplc="0419000F">
      <w:start w:val="1"/>
      <w:numFmt w:val="decimal"/>
      <w:lvlText w:val="%1."/>
      <w:lvlJc w:val="left"/>
      <w:pPr>
        <w:ind w:left="1103" w:hanging="360"/>
      </w:p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38">
    <w:nsid w:val="4B053B39"/>
    <w:multiLevelType w:val="hybridMultilevel"/>
    <w:tmpl w:val="6D723F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502D0E4F"/>
    <w:multiLevelType w:val="hybridMultilevel"/>
    <w:tmpl w:val="51E65922"/>
    <w:lvl w:ilvl="0" w:tplc="E4A65164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3564912"/>
    <w:multiLevelType w:val="multilevel"/>
    <w:tmpl w:val="1A6267D4"/>
    <w:lvl w:ilvl="0">
      <w:start w:val="4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FAA4229"/>
    <w:multiLevelType w:val="hybridMultilevel"/>
    <w:tmpl w:val="B54A8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8"/>
  </w:num>
  <w:num w:numId="36">
    <w:abstractNumId w:val="37"/>
  </w:num>
  <w:num w:numId="37">
    <w:abstractNumId w:val="41"/>
  </w:num>
  <w:num w:numId="38">
    <w:abstractNumId w:val="36"/>
  </w:num>
  <w:num w:numId="39">
    <w:abstractNumId w:val="35"/>
  </w:num>
  <w:num w:numId="40">
    <w:abstractNumId w:val="39"/>
  </w:num>
  <w:num w:numId="41">
    <w:abstractNumId w:val="34"/>
  </w:num>
  <w:num w:numId="42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0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A5D89"/>
    <w:rsid w:val="000179FC"/>
    <w:rsid w:val="00042525"/>
    <w:rsid w:val="00053873"/>
    <w:rsid w:val="000578A3"/>
    <w:rsid w:val="00061F74"/>
    <w:rsid w:val="0007311F"/>
    <w:rsid w:val="00085832"/>
    <w:rsid w:val="000B3353"/>
    <w:rsid w:val="000C6DBC"/>
    <w:rsid w:val="000D7131"/>
    <w:rsid w:val="000E1838"/>
    <w:rsid w:val="00131FC2"/>
    <w:rsid w:val="001368CE"/>
    <w:rsid w:val="001459E8"/>
    <w:rsid w:val="00161B77"/>
    <w:rsid w:val="00161DAA"/>
    <w:rsid w:val="001747CC"/>
    <w:rsid w:val="00182D50"/>
    <w:rsid w:val="001838BA"/>
    <w:rsid w:val="00191CCB"/>
    <w:rsid w:val="001A2E0B"/>
    <w:rsid w:val="001A3B17"/>
    <w:rsid w:val="001A3D41"/>
    <w:rsid w:val="001A48A9"/>
    <w:rsid w:val="001A78D7"/>
    <w:rsid w:val="001E18CC"/>
    <w:rsid w:val="001E7490"/>
    <w:rsid w:val="0022603A"/>
    <w:rsid w:val="00237E24"/>
    <w:rsid w:val="002459CE"/>
    <w:rsid w:val="00246272"/>
    <w:rsid w:val="00251FAF"/>
    <w:rsid w:val="002573D7"/>
    <w:rsid w:val="00267DD2"/>
    <w:rsid w:val="002A23D6"/>
    <w:rsid w:val="002A56DE"/>
    <w:rsid w:val="002C44AC"/>
    <w:rsid w:val="002E5F4B"/>
    <w:rsid w:val="0030311A"/>
    <w:rsid w:val="003258A1"/>
    <w:rsid w:val="00365E1C"/>
    <w:rsid w:val="00372741"/>
    <w:rsid w:val="003B376B"/>
    <w:rsid w:val="003D1AFB"/>
    <w:rsid w:val="003E15A3"/>
    <w:rsid w:val="003E6960"/>
    <w:rsid w:val="00437E87"/>
    <w:rsid w:val="00440873"/>
    <w:rsid w:val="00455D69"/>
    <w:rsid w:val="0046758C"/>
    <w:rsid w:val="00487998"/>
    <w:rsid w:val="0049744F"/>
    <w:rsid w:val="004A6D3A"/>
    <w:rsid w:val="004D10C3"/>
    <w:rsid w:val="004D3705"/>
    <w:rsid w:val="004F6578"/>
    <w:rsid w:val="0050555F"/>
    <w:rsid w:val="00533424"/>
    <w:rsid w:val="005553B3"/>
    <w:rsid w:val="00572210"/>
    <w:rsid w:val="005B680B"/>
    <w:rsid w:val="005F1C48"/>
    <w:rsid w:val="006233C4"/>
    <w:rsid w:val="006352D8"/>
    <w:rsid w:val="00637CEF"/>
    <w:rsid w:val="006464A8"/>
    <w:rsid w:val="00655329"/>
    <w:rsid w:val="006612F5"/>
    <w:rsid w:val="006B0B86"/>
    <w:rsid w:val="006C4108"/>
    <w:rsid w:val="00711285"/>
    <w:rsid w:val="0072331F"/>
    <w:rsid w:val="007259AF"/>
    <w:rsid w:val="007A5D89"/>
    <w:rsid w:val="007D1ADB"/>
    <w:rsid w:val="007D6171"/>
    <w:rsid w:val="00802DDA"/>
    <w:rsid w:val="008362F8"/>
    <w:rsid w:val="00847F99"/>
    <w:rsid w:val="00875EF8"/>
    <w:rsid w:val="008803C6"/>
    <w:rsid w:val="008974E1"/>
    <w:rsid w:val="008E0C85"/>
    <w:rsid w:val="008E6FD6"/>
    <w:rsid w:val="008F5235"/>
    <w:rsid w:val="00901323"/>
    <w:rsid w:val="00903E0E"/>
    <w:rsid w:val="00957C4B"/>
    <w:rsid w:val="00964AC9"/>
    <w:rsid w:val="0098485E"/>
    <w:rsid w:val="009A2E95"/>
    <w:rsid w:val="009A540F"/>
    <w:rsid w:val="009B0E35"/>
    <w:rsid w:val="009C349A"/>
    <w:rsid w:val="00A11180"/>
    <w:rsid w:val="00A16528"/>
    <w:rsid w:val="00A26E74"/>
    <w:rsid w:val="00A27130"/>
    <w:rsid w:val="00A4049B"/>
    <w:rsid w:val="00A41DAC"/>
    <w:rsid w:val="00A45F43"/>
    <w:rsid w:val="00A74218"/>
    <w:rsid w:val="00A85D8E"/>
    <w:rsid w:val="00A96367"/>
    <w:rsid w:val="00AC5B49"/>
    <w:rsid w:val="00AD7032"/>
    <w:rsid w:val="00AE525D"/>
    <w:rsid w:val="00B06947"/>
    <w:rsid w:val="00B54E80"/>
    <w:rsid w:val="00B7163E"/>
    <w:rsid w:val="00B86AF9"/>
    <w:rsid w:val="00BA64CE"/>
    <w:rsid w:val="00BB66DE"/>
    <w:rsid w:val="00BC6F41"/>
    <w:rsid w:val="00BD078E"/>
    <w:rsid w:val="00BD5686"/>
    <w:rsid w:val="00BD7201"/>
    <w:rsid w:val="00BE21D5"/>
    <w:rsid w:val="00BE7566"/>
    <w:rsid w:val="00C0375D"/>
    <w:rsid w:val="00C37D46"/>
    <w:rsid w:val="00C719F7"/>
    <w:rsid w:val="00C8520B"/>
    <w:rsid w:val="00C85635"/>
    <w:rsid w:val="00C9565D"/>
    <w:rsid w:val="00CE3C9E"/>
    <w:rsid w:val="00D24849"/>
    <w:rsid w:val="00D374E3"/>
    <w:rsid w:val="00D57547"/>
    <w:rsid w:val="00D74817"/>
    <w:rsid w:val="00D81E05"/>
    <w:rsid w:val="00DA070D"/>
    <w:rsid w:val="00DA5DE0"/>
    <w:rsid w:val="00DB1F7B"/>
    <w:rsid w:val="00DD2C06"/>
    <w:rsid w:val="00DD61C5"/>
    <w:rsid w:val="00DE2196"/>
    <w:rsid w:val="00E0080F"/>
    <w:rsid w:val="00E50F1C"/>
    <w:rsid w:val="00E608C0"/>
    <w:rsid w:val="00E61FD1"/>
    <w:rsid w:val="00E65898"/>
    <w:rsid w:val="00E95D68"/>
    <w:rsid w:val="00EA027F"/>
    <w:rsid w:val="00EA2FCA"/>
    <w:rsid w:val="00EB661D"/>
    <w:rsid w:val="00EC770F"/>
    <w:rsid w:val="00EF40ED"/>
    <w:rsid w:val="00EF426B"/>
    <w:rsid w:val="00F720A8"/>
    <w:rsid w:val="00F81B1B"/>
    <w:rsid w:val="00F8580B"/>
    <w:rsid w:val="00FA4B16"/>
    <w:rsid w:val="00FB05D3"/>
    <w:rsid w:val="00FB1888"/>
    <w:rsid w:val="00FC11AC"/>
    <w:rsid w:val="00FF4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algun Gothic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0B"/>
  </w:style>
  <w:style w:type="paragraph" w:styleId="1">
    <w:name w:val="heading 1"/>
    <w:basedOn w:val="a"/>
    <w:next w:val="a"/>
    <w:link w:val="10"/>
    <w:uiPriority w:val="9"/>
    <w:qFormat/>
    <w:rsid w:val="00C0375D"/>
    <w:pPr>
      <w:jc w:val="center"/>
      <w:outlineLvl w:val="0"/>
    </w:pPr>
    <w:rPr>
      <w:rFonts w:ascii="Times New Roman" w:eastAsia="Franklin Gothic Demi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375D"/>
    <w:rPr>
      <w:rFonts w:ascii="Times New Roman" w:eastAsia="Franklin Gothic Demi" w:hAnsi="Times New Roman" w:cs="Times New Roman"/>
      <w:b/>
      <w:sz w:val="24"/>
      <w:szCs w:val="24"/>
    </w:rPr>
  </w:style>
  <w:style w:type="table" w:styleId="a3">
    <w:name w:val="Table Grid"/>
    <w:basedOn w:val="a1"/>
    <w:uiPriority w:val="59"/>
    <w:rsid w:val="00C0375D"/>
    <w:rPr>
      <w:rFonts w:ascii="Times New Roman" w:eastAsia="Times New Roman" w:hAnsi="Times New Roman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0375D"/>
    <w:pPr>
      <w:widowControl w:val="0"/>
      <w:autoSpaceDE w:val="0"/>
      <w:autoSpaceDN w:val="0"/>
      <w:spacing w:before="60"/>
      <w:ind w:left="113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4">
    <w:name w:val="Body Text"/>
    <w:basedOn w:val="a"/>
    <w:link w:val="a5"/>
    <w:uiPriority w:val="1"/>
    <w:qFormat/>
    <w:rsid w:val="00C0375D"/>
    <w:pPr>
      <w:widowControl w:val="0"/>
      <w:autoSpaceDE w:val="0"/>
      <w:autoSpaceDN w:val="0"/>
      <w:ind w:left="100"/>
    </w:pPr>
    <w:rPr>
      <w:rFonts w:ascii="Bookman Old Style" w:eastAsia="Bookman Old Style" w:hAnsi="Bookman Old Style" w:cs="Bookman Old Style"/>
      <w:sz w:val="21"/>
      <w:szCs w:val="21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C0375D"/>
    <w:rPr>
      <w:rFonts w:ascii="Bookman Old Style" w:eastAsia="Bookman Old Style" w:hAnsi="Bookman Old Style" w:cs="Bookman Old Style"/>
      <w:sz w:val="21"/>
      <w:szCs w:val="21"/>
      <w:lang w:eastAsia="en-US"/>
    </w:rPr>
  </w:style>
  <w:style w:type="paragraph" w:styleId="a6">
    <w:name w:val="List Paragraph"/>
    <w:basedOn w:val="a"/>
    <w:link w:val="a7"/>
    <w:uiPriority w:val="1"/>
    <w:qFormat/>
    <w:rsid w:val="00C0375D"/>
    <w:pPr>
      <w:widowControl w:val="0"/>
      <w:autoSpaceDE w:val="0"/>
      <w:autoSpaceDN w:val="0"/>
      <w:spacing w:line="232" w:lineRule="exact"/>
      <w:ind w:left="667" w:hanging="284"/>
    </w:pPr>
    <w:rPr>
      <w:rFonts w:ascii="Bookman Old Style" w:eastAsia="Bookman Old Style" w:hAnsi="Bookman Old Style" w:cs="Times New Roman"/>
      <w:sz w:val="22"/>
      <w:szCs w:val="22"/>
      <w:lang w:eastAsia="en-US"/>
    </w:rPr>
  </w:style>
  <w:style w:type="paragraph" w:styleId="a8">
    <w:name w:val="Normal (Web)"/>
    <w:aliases w:val="Обычный (Web),л_ћЦ’ћЋ (_Њ_) _’¤ђ"/>
    <w:basedOn w:val="a"/>
    <w:link w:val="a9"/>
    <w:uiPriority w:val="99"/>
    <w:qFormat/>
    <w:rsid w:val="00C037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Web) Знак,л_ћЦ’ћЋ (_Њ_) _’¤ђ Знак"/>
    <w:link w:val="a8"/>
    <w:uiPriority w:val="99"/>
    <w:rsid w:val="00C0375D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1"/>
    <w:locked/>
    <w:rsid w:val="00C0375D"/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7233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2331F"/>
  </w:style>
  <w:style w:type="paragraph" w:styleId="ac">
    <w:name w:val="footer"/>
    <w:basedOn w:val="a"/>
    <w:link w:val="ad"/>
    <w:uiPriority w:val="99"/>
    <w:unhideWhenUsed/>
    <w:rsid w:val="007233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2331F"/>
  </w:style>
  <w:style w:type="table" w:customStyle="1" w:styleId="TableNormal">
    <w:name w:val="Table Normal"/>
    <w:uiPriority w:val="2"/>
    <w:semiHidden/>
    <w:qFormat/>
    <w:rsid w:val="009B0E3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8563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11">
    <w:name w:val="Обычный1"/>
    <w:qFormat/>
    <w:rsid w:val="009A540F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character" w:customStyle="1" w:styleId="ae">
    <w:name w:val="Привязка сноски"/>
    <w:rsid w:val="00E95D68"/>
    <w:rPr>
      <w:rFonts w:cs="Times New Roman"/>
      <w:vertAlign w:val="superscript"/>
    </w:rPr>
  </w:style>
  <w:style w:type="character" w:customStyle="1" w:styleId="af">
    <w:name w:val="Символ сноски"/>
    <w:qFormat/>
    <w:rsid w:val="00E95D68"/>
  </w:style>
  <w:style w:type="paragraph" w:customStyle="1" w:styleId="FootnoteText">
    <w:name w:val="Footnote Text"/>
    <w:basedOn w:val="11"/>
    <w:uiPriority w:val="99"/>
    <w:qFormat/>
    <w:rsid w:val="00E95D6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s16">
    <w:name w:val="s_16"/>
    <w:basedOn w:val="a"/>
    <w:rsid w:val="00903E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Bodytext2">
    <w:name w:val="Body text (2)_"/>
    <w:basedOn w:val="a0"/>
    <w:rsid w:val="006612F5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20">
    <w:name w:val="Body text (2)"/>
    <w:basedOn w:val="Bodytext2"/>
    <w:rsid w:val="006612F5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210pt">
    <w:name w:val="Body text (2) + 10 pt"/>
    <w:basedOn w:val="Bodytext2"/>
    <w:rsid w:val="00E65898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9ptBold">
    <w:name w:val="Body text (2) + 9 pt;Bold"/>
    <w:basedOn w:val="Bodytext2"/>
    <w:rsid w:val="00440873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2BoldItalicSpacing1pt">
    <w:name w:val="Body text (2) + Bold;Italic;Spacing 1 pt"/>
    <w:basedOn w:val="Bodytext2"/>
    <w:rsid w:val="00440873"/>
    <w:rPr>
      <w:rFonts w:ascii="Tahoma" w:eastAsia="Tahoma" w:hAnsi="Tahoma" w:cs="Tahoma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24pt">
    <w:name w:val="Body text (2) + 4 pt"/>
    <w:basedOn w:val="Bodytext2"/>
    <w:rsid w:val="00964AC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Bodytext2Exact">
    <w:name w:val="Body text (2) Exact"/>
    <w:basedOn w:val="a0"/>
    <w:rsid w:val="00964AC9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2Candara15ptSpacing0ptExact">
    <w:name w:val="Body text (2) + Candara;15 pt;Spacing 0 pt Exact"/>
    <w:basedOn w:val="Bodytext2"/>
    <w:rsid w:val="00964AC9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Bodytext211ptSpacing1ptExact">
    <w:name w:val="Body text (2) + 11 pt;Spacing 1 pt Exact"/>
    <w:basedOn w:val="Bodytext2"/>
    <w:rsid w:val="00964AC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Spacing1ptExact">
    <w:name w:val="Body text (2) + Spacing 1 pt Exact"/>
    <w:basedOn w:val="Bodytext2"/>
    <w:rsid w:val="00964AC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lang w:val="ru-RU" w:eastAsia="ru-RU" w:bidi="ru-RU"/>
    </w:rPr>
  </w:style>
  <w:style w:type="paragraph" w:styleId="af0">
    <w:name w:val="Balloon Text"/>
    <w:basedOn w:val="a"/>
    <w:link w:val="af1"/>
    <w:uiPriority w:val="99"/>
    <w:semiHidden/>
    <w:unhideWhenUsed/>
    <w:rsid w:val="00875EF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75E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9A2C6-C91D-4A9F-9B27-2B293B80F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5249</Words>
  <Characters>29924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ТГУ</Company>
  <LinksUpToDate>false</LinksUpToDate>
  <CharactersWithSpaces>35103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Simba</dc:creator>
  <cp:keywords/>
  <cp:lastModifiedBy>alatorceva</cp:lastModifiedBy>
  <cp:revision>18</cp:revision>
  <cp:lastPrinted>2021-04-30T10:17:00Z</cp:lastPrinted>
  <dcterms:created xsi:type="dcterms:W3CDTF">2023-06-21T10:38:00Z</dcterms:created>
  <dcterms:modified xsi:type="dcterms:W3CDTF">2024-04-04T09:49:00Z</dcterms:modified>
</cp:coreProperties>
</file>